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F7" w:rsidRPr="00D15A7B" w:rsidRDefault="004D4BB1" w:rsidP="006F4CB1">
      <w:pPr>
        <w:widowControl w:val="0"/>
        <w:spacing w:line="360" w:lineRule="auto"/>
        <w:jc w:val="both"/>
        <w:outlineLvl w:val="3"/>
        <w:rPr>
          <w:rFonts w:ascii="Book Antiqua" w:hAnsi="Book Antiqua"/>
          <w:b/>
          <w:bCs/>
        </w:rPr>
      </w:pPr>
      <w:r w:rsidRPr="00D15A7B">
        <w:rPr>
          <w:rFonts w:ascii="Book Antiqua" w:hAnsi="Book Antiqua"/>
          <w:b/>
          <w:bCs/>
        </w:rPr>
        <w:t xml:space="preserve">PROCEDURA APERTA PER L’APPALTO MISTO DI FORNITURE E LAVORI  RELATIVO ALL’ADEGUAMENTO FUNZIONALE DELLA PINACOTECA ” IL 900” PER L’ALLESTIMENTO DI UNA BIBLIOTECA DI COMUNITA’ “COMMUNITY. </w:t>
      </w:r>
      <w:r w:rsidR="006F4CB1" w:rsidRPr="00D15A7B">
        <w:rPr>
          <w:rFonts w:ascii="Book Antiqua" w:hAnsi="Book Antiqua"/>
          <w:b/>
          <w:bCs/>
        </w:rPr>
        <w:t>C.I.G. 7467537679 -   C.U.P. B79D17020580002</w:t>
      </w:r>
    </w:p>
    <w:p w:rsidR="00D53C13" w:rsidRDefault="00D53C13" w:rsidP="00BE27B7">
      <w:pPr>
        <w:pStyle w:val="Style3"/>
        <w:widowControl/>
        <w:spacing w:before="19"/>
        <w:rPr>
          <w:rStyle w:val="FontStyle69"/>
        </w:rPr>
      </w:pPr>
    </w:p>
    <w:p w:rsidR="00BE27B7" w:rsidRDefault="00BE27B7" w:rsidP="00BE27B7">
      <w:pPr>
        <w:pStyle w:val="Style3"/>
        <w:widowControl/>
        <w:spacing w:before="19"/>
        <w:rPr>
          <w:rStyle w:val="FontStyle69"/>
        </w:rPr>
      </w:pPr>
      <w:bookmarkStart w:id="0" w:name="_GoBack"/>
      <w:bookmarkEnd w:id="0"/>
      <w:r>
        <w:rPr>
          <w:rStyle w:val="FontStyle69"/>
        </w:rPr>
        <w:t>DOMANDA DI AMMISSIONE E DICHIARAZIONE A CORREDO DELLA DOMANDA E DELL'OFFERTA</w:t>
      </w:r>
    </w:p>
    <w:p w:rsidR="00BE27B7" w:rsidRDefault="00BE27B7" w:rsidP="00BE27B7">
      <w:pPr>
        <w:pStyle w:val="Style7"/>
        <w:widowControl/>
        <w:spacing w:line="240" w:lineRule="exact"/>
        <w:ind w:left="5434"/>
        <w:rPr>
          <w:sz w:val="20"/>
          <w:szCs w:val="20"/>
        </w:rPr>
      </w:pPr>
    </w:p>
    <w:p w:rsidR="00BE27B7" w:rsidRDefault="00BE27B7" w:rsidP="00BE27B7">
      <w:pPr>
        <w:pStyle w:val="Style7"/>
        <w:widowControl/>
        <w:tabs>
          <w:tab w:val="left" w:leader="dot" w:pos="9610"/>
        </w:tabs>
        <w:spacing w:before="182"/>
        <w:ind w:left="5434"/>
        <w:rPr>
          <w:rStyle w:val="FontStyle73"/>
        </w:rPr>
      </w:pPr>
      <w:r>
        <w:rPr>
          <w:rStyle w:val="FontStyle73"/>
        </w:rPr>
        <w:t>(nome della stazione appaltante)</w:t>
      </w:r>
      <w:r>
        <w:rPr>
          <w:rStyle w:val="FontStyle73"/>
        </w:rPr>
        <w:tab/>
      </w:r>
    </w:p>
    <w:p w:rsidR="00BE27B7" w:rsidRDefault="00BE27B7" w:rsidP="00BE27B7">
      <w:pPr>
        <w:pStyle w:val="Style7"/>
        <w:widowControl/>
        <w:tabs>
          <w:tab w:val="left" w:leader="dot" w:pos="9648"/>
        </w:tabs>
        <w:spacing w:before="29" w:line="312" w:lineRule="exact"/>
        <w:ind w:left="5438"/>
        <w:rPr>
          <w:rStyle w:val="FontStyle73"/>
        </w:rPr>
      </w:pPr>
      <w:r>
        <w:rPr>
          <w:rStyle w:val="FontStyle73"/>
        </w:rPr>
        <w:t>Servizio</w:t>
      </w:r>
      <w:r>
        <w:rPr>
          <w:rStyle w:val="FontStyle73"/>
        </w:rPr>
        <w:tab/>
      </w:r>
    </w:p>
    <w:p w:rsidR="00BE27B7" w:rsidRDefault="00BE27B7" w:rsidP="00BE27B7">
      <w:pPr>
        <w:pStyle w:val="Style7"/>
        <w:widowControl/>
        <w:tabs>
          <w:tab w:val="left" w:leader="dot" w:pos="8736"/>
          <w:tab w:val="left" w:leader="dot" w:pos="9629"/>
        </w:tabs>
        <w:spacing w:line="312" w:lineRule="exact"/>
        <w:ind w:left="5424"/>
        <w:rPr>
          <w:rStyle w:val="FontStyle73"/>
        </w:rPr>
      </w:pPr>
      <w:r>
        <w:rPr>
          <w:rStyle w:val="FontStyle73"/>
        </w:rPr>
        <w:t>Via/Piazza</w:t>
      </w:r>
      <w:r>
        <w:rPr>
          <w:rStyle w:val="FontStyle73"/>
        </w:rPr>
        <w:tab/>
        <w:t>N</w:t>
      </w:r>
      <w:r>
        <w:rPr>
          <w:rStyle w:val="FontStyle73"/>
        </w:rPr>
        <w:tab/>
      </w:r>
    </w:p>
    <w:p w:rsidR="00BE27B7" w:rsidRDefault="00BE27B7" w:rsidP="00BE27B7">
      <w:pPr>
        <w:pStyle w:val="Style7"/>
        <w:widowControl/>
        <w:tabs>
          <w:tab w:val="left" w:leader="dot" w:pos="6787"/>
          <w:tab w:val="left" w:leader="dot" w:pos="9658"/>
        </w:tabs>
        <w:spacing w:before="5" w:line="312" w:lineRule="exact"/>
        <w:ind w:left="5434"/>
        <w:rPr>
          <w:rStyle w:val="FontStyle73"/>
        </w:rPr>
      </w:pPr>
      <w:r>
        <w:rPr>
          <w:rStyle w:val="FontStyle73"/>
        </w:rPr>
        <w:t>CAP</w:t>
      </w:r>
      <w:r>
        <w:rPr>
          <w:rStyle w:val="FontStyle73"/>
        </w:rPr>
        <w:tab/>
        <w:t>Città</w:t>
      </w:r>
      <w:r>
        <w:rPr>
          <w:rStyle w:val="FontStyle73"/>
        </w:rPr>
        <w:tab/>
      </w:r>
    </w:p>
    <w:p w:rsidR="00BE27B7" w:rsidRDefault="00BE27B7" w:rsidP="00BE27B7">
      <w:pPr>
        <w:pStyle w:val="Style3"/>
        <w:widowControl/>
        <w:spacing w:line="240" w:lineRule="exact"/>
        <w:rPr>
          <w:sz w:val="20"/>
          <w:szCs w:val="20"/>
        </w:rPr>
      </w:pPr>
    </w:p>
    <w:p w:rsidR="00BE27B7" w:rsidRDefault="00BE27B7" w:rsidP="00BE27B7">
      <w:pPr>
        <w:pStyle w:val="Style3"/>
        <w:widowControl/>
        <w:spacing w:line="240" w:lineRule="exact"/>
        <w:rPr>
          <w:sz w:val="20"/>
          <w:szCs w:val="20"/>
        </w:rPr>
      </w:pPr>
    </w:p>
    <w:p w:rsidR="00BE27B7" w:rsidRDefault="00BE27B7" w:rsidP="00BE27B7">
      <w:pPr>
        <w:pStyle w:val="Style3"/>
        <w:widowControl/>
        <w:spacing w:before="110" w:line="240" w:lineRule="auto"/>
        <w:jc w:val="center"/>
        <w:rPr>
          <w:rStyle w:val="FontStyle69"/>
        </w:rPr>
      </w:pPr>
      <w:r>
        <w:rPr>
          <w:rStyle w:val="FontStyle69"/>
        </w:rPr>
        <w:t>Istanza di ammissione alla gara e connessa dichiarazione</w:t>
      </w:r>
    </w:p>
    <w:p w:rsidR="00BE27B7" w:rsidRDefault="00BE27B7" w:rsidP="00BE27B7">
      <w:pPr>
        <w:pStyle w:val="Style4"/>
        <w:widowControl/>
        <w:spacing w:line="240" w:lineRule="exact"/>
        <w:rPr>
          <w:sz w:val="20"/>
          <w:szCs w:val="20"/>
        </w:rPr>
      </w:pPr>
    </w:p>
    <w:p w:rsidR="00BE27B7" w:rsidRDefault="00BE27B7" w:rsidP="00BE27B7">
      <w:pPr>
        <w:pStyle w:val="Style4"/>
        <w:widowControl/>
        <w:tabs>
          <w:tab w:val="left" w:leader="dot" w:pos="6269"/>
          <w:tab w:val="left" w:leader="dot" w:pos="9394"/>
        </w:tabs>
        <w:spacing w:before="34" w:line="274" w:lineRule="exact"/>
        <w:rPr>
          <w:rStyle w:val="FontStyle73"/>
        </w:rPr>
      </w:pPr>
      <w:r>
        <w:rPr>
          <w:rStyle w:val="FontStyle73"/>
        </w:rPr>
        <w:t xml:space="preserve">Il sottoscritto </w:t>
      </w:r>
      <w:r>
        <w:rPr>
          <w:rStyle w:val="FontStyle73"/>
        </w:rPr>
        <w:tab/>
        <w:t xml:space="preserve"> nato il </w:t>
      </w:r>
      <w:r>
        <w:rPr>
          <w:rStyle w:val="FontStyle73"/>
        </w:rPr>
        <w:tab/>
        <w:t xml:space="preserve"> a</w:t>
      </w:r>
    </w:p>
    <w:p w:rsidR="00BE27B7" w:rsidRDefault="00BE27B7" w:rsidP="00BE27B7">
      <w:pPr>
        <w:pStyle w:val="Style4"/>
        <w:widowControl/>
        <w:tabs>
          <w:tab w:val="left" w:leader="dot" w:pos="3518"/>
          <w:tab w:val="left" w:leader="dot" w:pos="9634"/>
        </w:tabs>
        <w:spacing w:line="274" w:lineRule="exact"/>
        <w:rPr>
          <w:rStyle w:val="FontStyle73"/>
        </w:rPr>
      </w:pPr>
      <w:r>
        <w:rPr>
          <w:rStyle w:val="FontStyle73"/>
        </w:rPr>
        <w:tab/>
        <w:t xml:space="preserve"> in qualità di </w:t>
      </w:r>
      <w:r>
        <w:rPr>
          <w:rStyle w:val="FontStyle73"/>
        </w:rPr>
        <w:tab/>
      </w:r>
    </w:p>
    <w:p w:rsidR="00BE27B7" w:rsidRDefault="00BE27B7" w:rsidP="00BE27B7">
      <w:pPr>
        <w:pStyle w:val="Style4"/>
        <w:widowControl/>
        <w:tabs>
          <w:tab w:val="left" w:leader="dot" w:pos="8026"/>
        </w:tabs>
        <w:spacing w:line="274" w:lineRule="exact"/>
        <w:rPr>
          <w:rStyle w:val="FontStyle73"/>
        </w:rPr>
      </w:pPr>
      <w:r>
        <w:rPr>
          <w:rStyle w:val="FontStyle73"/>
        </w:rPr>
        <w:t>dell'impresa  ……………………………………………………………………………….  con  sede  in</w:t>
      </w:r>
    </w:p>
    <w:p w:rsidR="00BE27B7" w:rsidRDefault="00BE27B7" w:rsidP="00BE27B7">
      <w:pPr>
        <w:pStyle w:val="Style4"/>
        <w:widowControl/>
        <w:tabs>
          <w:tab w:val="left" w:leader="dot" w:pos="4522"/>
          <w:tab w:val="left" w:pos="5333"/>
          <w:tab w:val="left" w:pos="6466"/>
          <w:tab w:val="left" w:pos="7877"/>
          <w:tab w:val="left" w:pos="9283"/>
        </w:tabs>
        <w:spacing w:line="274" w:lineRule="exact"/>
        <w:rPr>
          <w:rStyle w:val="FontStyle73"/>
        </w:rPr>
      </w:pPr>
      <w:r>
        <w:rPr>
          <w:rStyle w:val="FontStyle73"/>
        </w:rPr>
        <w:tab/>
      </w:r>
      <w:r>
        <w:rPr>
          <w:rStyle w:val="FontStyle73"/>
          <w:sz w:val="20"/>
          <w:szCs w:val="20"/>
        </w:rPr>
        <w:tab/>
      </w:r>
      <w:r>
        <w:rPr>
          <w:rStyle w:val="FontStyle73"/>
        </w:rPr>
        <w:t>con</w:t>
      </w:r>
      <w:r>
        <w:rPr>
          <w:rStyle w:val="FontStyle73"/>
          <w:sz w:val="20"/>
          <w:szCs w:val="20"/>
        </w:rPr>
        <w:tab/>
      </w:r>
      <w:r>
        <w:rPr>
          <w:rStyle w:val="FontStyle73"/>
        </w:rPr>
        <w:t>codice</w:t>
      </w:r>
      <w:r>
        <w:rPr>
          <w:rStyle w:val="FontStyle73"/>
          <w:sz w:val="20"/>
          <w:szCs w:val="20"/>
        </w:rPr>
        <w:tab/>
      </w:r>
      <w:r>
        <w:rPr>
          <w:rStyle w:val="FontStyle73"/>
        </w:rPr>
        <w:t>fiscale</w:t>
      </w:r>
      <w:r>
        <w:rPr>
          <w:rStyle w:val="FontStyle73"/>
          <w:sz w:val="20"/>
          <w:szCs w:val="20"/>
        </w:rPr>
        <w:tab/>
      </w:r>
      <w:r>
        <w:rPr>
          <w:rStyle w:val="FontStyle73"/>
        </w:rPr>
        <w:t>n............................................con partita IVA n ………………</w:t>
      </w:r>
      <w:r>
        <w:rPr>
          <w:rStyle w:val="FontStyle73"/>
        </w:rPr>
        <w:tab/>
      </w:r>
    </w:p>
    <w:p w:rsidR="00BE27B7" w:rsidRDefault="00BE27B7" w:rsidP="00BE27B7">
      <w:pPr>
        <w:pStyle w:val="Style4"/>
        <w:widowControl/>
        <w:spacing w:line="274" w:lineRule="exact"/>
        <w:jc w:val="left"/>
        <w:rPr>
          <w:rStyle w:val="FontStyle73"/>
        </w:rPr>
      </w:pPr>
      <w:r>
        <w:rPr>
          <w:rStyle w:val="FontStyle73"/>
        </w:rPr>
        <w:t>con la presente</w:t>
      </w:r>
    </w:p>
    <w:p w:rsidR="00BE27B7" w:rsidRDefault="00BE27B7" w:rsidP="00BE27B7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BE27B7" w:rsidRDefault="00BE27B7" w:rsidP="00BE27B7">
      <w:pPr>
        <w:pStyle w:val="Style3"/>
        <w:widowControl/>
        <w:spacing w:before="58" w:line="240" w:lineRule="auto"/>
        <w:jc w:val="center"/>
        <w:rPr>
          <w:rStyle w:val="FontStyle69"/>
        </w:rPr>
      </w:pPr>
      <w:r>
        <w:rPr>
          <w:rStyle w:val="FontStyle69"/>
        </w:rPr>
        <w:t>CHIEDE</w:t>
      </w:r>
    </w:p>
    <w:p w:rsidR="00BE27B7" w:rsidRDefault="00BE27B7" w:rsidP="00BE27B7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BE27B7" w:rsidRDefault="00BE27B7" w:rsidP="00BE27B7">
      <w:pPr>
        <w:pStyle w:val="Style4"/>
        <w:widowControl/>
        <w:spacing w:before="168"/>
        <w:jc w:val="left"/>
        <w:rPr>
          <w:rStyle w:val="FontStyle73"/>
        </w:rPr>
      </w:pPr>
      <w:r>
        <w:rPr>
          <w:rStyle w:val="FontStyle73"/>
        </w:rPr>
        <w:t>Di partecipare alla gara in epigrafe:</w:t>
      </w:r>
    </w:p>
    <w:p w:rsidR="00BE27B7" w:rsidRDefault="00BE27B7" w:rsidP="00BE27B7">
      <w:pPr>
        <w:pStyle w:val="Style6"/>
        <w:widowControl/>
        <w:tabs>
          <w:tab w:val="left" w:pos="3969"/>
          <w:tab w:val="left" w:pos="4395"/>
        </w:tabs>
        <w:spacing w:before="86"/>
        <w:ind w:left="1258" w:right="5669" w:firstLine="0"/>
        <w:rPr>
          <w:rStyle w:val="FontStyle73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come impresa singola. </w:t>
      </w:r>
      <w:r>
        <w:rPr>
          <w:rStyle w:val="FontStyle73"/>
        </w:rPr>
        <w:t>Oppure</w:t>
      </w:r>
    </w:p>
    <w:p w:rsidR="00BE27B7" w:rsidRDefault="00BE27B7" w:rsidP="00BE27B7">
      <w:pPr>
        <w:pStyle w:val="Style4"/>
        <w:widowControl/>
        <w:spacing w:line="240" w:lineRule="exact"/>
        <w:ind w:left="619"/>
        <w:rPr>
          <w:sz w:val="20"/>
          <w:szCs w:val="20"/>
        </w:rPr>
      </w:pPr>
    </w:p>
    <w:p w:rsidR="00BE27B7" w:rsidRDefault="00BE27B7" w:rsidP="00BE27B7">
      <w:pPr>
        <w:pStyle w:val="Style4"/>
        <w:widowControl/>
        <w:spacing w:before="43" w:line="317" w:lineRule="exact"/>
        <w:ind w:left="1258"/>
        <w:rPr>
          <w:rStyle w:val="FontStyle73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come capogruppo </w:t>
      </w:r>
      <w:r>
        <w:rPr>
          <w:rStyle w:val="FontStyle73"/>
        </w:rPr>
        <w:t>di un'associazione temporanea o di un consorzio o di un GEIE di tipo</w:t>
      </w:r>
    </w:p>
    <w:p w:rsidR="00BE27B7" w:rsidRDefault="00BE27B7" w:rsidP="00BE27B7">
      <w:pPr>
        <w:pStyle w:val="Style4"/>
        <w:widowControl/>
        <w:spacing w:line="317" w:lineRule="exact"/>
        <w:ind w:left="624"/>
        <w:jc w:val="left"/>
        <w:rPr>
          <w:rStyle w:val="FontStyle73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</w:t>
      </w:r>
      <w:r>
        <w:rPr>
          <w:rStyle w:val="FontStyle73"/>
        </w:rPr>
        <w:t>orizzontale</w:t>
      </w:r>
    </w:p>
    <w:p w:rsidR="00BE27B7" w:rsidRDefault="00BE27B7" w:rsidP="00BE27B7">
      <w:pPr>
        <w:pStyle w:val="Style4"/>
        <w:widowControl/>
        <w:spacing w:line="317" w:lineRule="exact"/>
        <w:ind w:left="677"/>
        <w:jc w:val="left"/>
        <w:rPr>
          <w:rStyle w:val="FontStyle73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</w:t>
      </w:r>
      <w:r>
        <w:rPr>
          <w:rStyle w:val="FontStyle73"/>
        </w:rPr>
        <w:t>verticale</w:t>
      </w:r>
    </w:p>
    <w:p w:rsidR="00BE27B7" w:rsidRDefault="00BE27B7" w:rsidP="00BE27B7">
      <w:pPr>
        <w:pStyle w:val="Style4"/>
        <w:widowControl/>
        <w:spacing w:before="5" w:line="317" w:lineRule="exact"/>
        <w:ind w:left="677"/>
        <w:jc w:val="left"/>
        <w:rPr>
          <w:rStyle w:val="FontStyle73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</w:t>
      </w:r>
      <w:r>
        <w:rPr>
          <w:rStyle w:val="FontStyle73"/>
        </w:rPr>
        <w:t>misto</w:t>
      </w:r>
    </w:p>
    <w:p w:rsidR="00BE27B7" w:rsidRDefault="00BE27B7" w:rsidP="00BE27B7">
      <w:pPr>
        <w:pStyle w:val="Style4"/>
        <w:widowControl/>
        <w:spacing w:line="317" w:lineRule="exact"/>
        <w:ind w:left="624"/>
        <w:jc w:val="left"/>
        <w:rPr>
          <w:rStyle w:val="FontStyle73"/>
        </w:rPr>
      </w:pPr>
      <w:r>
        <w:rPr>
          <w:rStyle w:val="FontStyle69"/>
        </w:rPr>
        <w:t xml:space="preserve">già costituito </w:t>
      </w:r>
      <w:r>
        <w:rPr>
          <w:rStyle w:val="FontStyle73"/>
        </w:rPr>
        <w:t>fra le seguenti imprese:</w:t>
      </w:r>
    </w:p>
    <w:p w:rsidR="00BE27B7" w:rsidRPr="00AA06CD" w:rsidRDefault="00BE27B7" w:rsidP="00BE27B7">
      <w:pPr>
        <w:pStyle w:val="Style4"/>
        <w:widowControl/>
        <w:spacing w:line="317" w:lineRule="exact"/>
        <w:ind w:left="624"/>
        <w:rPr>
          <w:rStyle w:val="FontStyle73"/>
        </w:rPr>
      </w:pPr>
      <w:r w:rsidRPr="00AA06CD">
        <w:rPr>
          <w:rStyle w:val="FontStyle73"/>
        </w:rPr>
        <w:t>……………………………………………………………………………………………………….</w:t>
      </w:r>
    </w:p>
    <w:p w:rsidR="00BE27B7" w:rsidRPr="00AA06CD" w:rsidRDefault="00BE27B7" w:rsidP="00BE27B7">
      <w:pPr>
        <w:pStyle w:val="Style4"/>
        <w:widowControl/>
        <w:spacing w:line="317" w:lineRule="exact"/>
        <w:ind w:left="624"/>
        <w:rPr>
          <w:rStyle w:val="FontStyle73"/>
        </w:rPr>
      </w:pPr>
      <w:r w:rsidRPr="00AA06CD">
        <w:rPr>
          <w:rStyle w:val="FontStyle73"/>
        </w:rPr>
        <w:t>………………………………………………………………………………………………………..</w:t>
      </w:r>
    </w:p>
    <w:p w:rsidR="00BE27B7" w:rsidRDefault="00BE27B7" w:rsidP="00BE27B7">
      <w:pPr>
        <w:pStyle w:val="Style4"/>
        <w:widowControl/>
        <w:spacing w:line="317" w:lineRule="exact"/>
        <w:ind w:left="624"/>
        <w:jc w:val="left"/>
        <w:rPr>
          <w:rStyle w:val="FontStyle73"/>
        </w:rPr>
      </w:pPr>
      <w:r w:rsidRPr="00AA06CD">
        <w:rPr>
          <w:rStyle w:val="FontStyle73"/>
        </w:rPr>
        <w:t>………………………………………………………………………………………………………..</w:t>
      </w:r>
    </w:p>
    <w:p w:rsidR="00BE27B7" w:rsidRDefault="00BE27B7" w:rsidP="00BE27B7">
      <w:pPr>
        <w:pStyle w:val="Style11"/>
        <w:widowControl/>
        <w:spacing w:before="53" w:line="240" w:lineRule="auto"/>
        <w:rPr>
          <w:rStyle w:val="FontStyle94"/>
        </w:rPr>
      </w:pPr>
      <w:r>
        <w:rPr>
          <w:rStyle w:val="FontStyle94"/>
        </w:rPr>
        <w:t>Oppure</w:t>
      </w:r>
    </w:p>
    <w:p w:rsidR="00BE27B7" w:rsidRDefault="00BE27B7" w:rsidP="00BE27B7">
      <w:pPr>
        <w:pStyle w:val="Style11"/>
        <w:widowControl/>
        <w:spacing w:before="125" w:line="307" w:lineRule="exact"/>
        <w:ind w:left="1277"/>
        <w:jc w:val="left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come capogruppo </w:t>
      </w:r>
      <w:r>
        <w:rPr>
          <w:rStyle w:val="FontStyle94"/>
        </w:rPr>
        <w:t xml:space="preserve">di un'associazione temporanea o di un consorzio o di un GEIE di tipo </w:t>
      </w:r>
    </w:p>
    <w:p w:rsidR="00BE27B7" w:rsidRDefault="00BE27B7" w:rsidP="00BE27B7">
      <w:pPr>
        <w:pStyle w:val="Style11"/>
        <w:widowControl/>
        <w:spacing w:before="125" w:line="307" w:lineRule="exact"/>
        <w:ind w:left="709"/>
        <w:jc w:val="left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</w:t>
      </w:r>
      <w:r>
        <w:rPr>
          <w:rStyle w:val="FontStyle94"/>
        </w:rPr>
        <w:t xml:space="preserve">orizzontale </w:t>
      </w:r>
    </w:p>
    <w:p w:rsidR="00BE27B7" w:rsidRDefault="00BE27B7" w:rsidP="00BE27B7">
      <w:pPr>
        <w:pStyle w:val="Style11"/>
        <w:widowControl/>
        <w:spacing w:before="125" w:line="307" w:lineRule="exact"/>
        <w:ind w:left="709"/>
        <w:jc w:val="left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</w:t>
      </w:r>
      <w:r>
        <w:rPr>
          <w:rStyle w:val="FontStyle94"/>
        </w:rPr>
        <w:t>verticale</w:t>
      </w:r>
    </w:p>
    <w:p w:rsidR="00BE27B7" w:rsidRDefault="00BE27B7" w:rsidP="00BE27B7">
      <w:pPr>
        <w:pStyle w:val="Style11"/>
        <w:widowControl/>
        <w:spacing w:before="125" w:line="307" w:lineRule="exact"/>
        <w:ind w:left="709"/>
        <w:jc w:val="left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lastRenderedPageBreak/>
        <w:t>___</w:t>
      </w:r>
      <w:r>
        <w:rPr>
          <w:rStyle w:val="FontStyle69"/>
        </w:rPr>
        <w:t xml:space="preserve"> </w:t>
      </w:r>
      <w:r>
        <w:rPr>
          <w:rStyle w:val="FontStyle94"/>
        </w:rPr>
        <w:t xml:space="preserve">misto </w:t>
      </w:r>
    </w:p>
    <w:p w:rsidR="00BE27B7" w:rsidRDefault="00BE27B7" w:rsidP="00BE27B7">
      <w:pPr>
        <w:pStyle w:val="Style11"/>
        <w:widowControl/>
        <w:spacing w:before="125" w:line="307" w:lineRule="exact"/>
        <w:ind w:left="709"/>
        <w:jc w:val="left"/>
        <w:rPr>
          <w:rStyle w:val="FontStyle94"/>
        </w:rPr>
      </w:pPr>
      <w:r>
        <w:rPr>
          <w:rStyle w:val="FontStyle69"/>
        </w:rPr>
        <w:t xml:space="preserve">da costituirsi </w:t>
      </w:r>
      <w:r>
        <w:rPr>
          <w:rStyle w:val="FontStyle94"/>
        </w:rPr>
        <w:t>fra le seguenti imprese:</w:t>
      </w:r>
    </w:p>
    <w:p w:rsidR="00BE27B7" w:rsidRPr="00AA06CD" w:rsidRDefault="00BE27B7" w:rsidP="00BE27B7">
      <w:pPr>
        <w:pStyle w:val="Style11"/>
        <w:widowControl/>
        <w:spacing w:line="240" w:lineRule="exact"/>
        <w:rPr>
          <w:sz w:val="20"/>
          <w:szCs w:val="20"/>
        </w:rPr>
      </w:pPr>
      <w:r w:rsidRPr="00AA06CD">
        <w:rPr>
          <w:sz w:val="20"/>
          <w:szCs w:val="20"/>
        </w:rPr>
        <w:t>……………………………………………………………………………………………………….</w:t>
      </w:r>
    </w:p>
    <w:p w:rsidR="00BE27B7" w:rsidRPr="00AA06CD" w:rsidRDefault="00BE27B7" w:rsidP="00BE27B7">
      <w:pPr>
        <w:pStyle w:val="Style11"/>
        <w:widowControl/>
        <w:spacing w:line="240" w:lineRule="exact"/>
        <w:rPr>
          <w:sz w:val="20"/>
          <w:szCs w:val="20"/>
        </w:rPr>
      </w:pPr>
      <w:r w:rsidRPr="00AA06CD">
        <w:rPr>
          <w:sz w:val="20"/>
          <w:szCs w:val="20"/>
        </w:rPr>
        <w:t>………………………………………………………………………………………………………..</w:t>
      </w:r>
    </w:p>
    <w:p w:rsidR="00BE27B7" w:rsidRDefault="00BE27B7" w:rsidP="00BE27B7">
      <w:pPr>
        <w:pStyle w:val="Style11"/>
        <w:widowControl/>
        <w:spacing w:line="240" w:lineRule="exact"/>
        <w:jc w:val="left"/>
        <w:rPr>
          <w:sz w:val="20"/>
          <w:szCs w:val="20"/>
        </w:rPr>
      </w:pPr>
      <w:r w:rsidRPr="00AA06CD"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BE27B7" w:rsidRDefault="00BE27B7" w:rsidP="00BE27B7">
      <w:pPr>
        <w:pStyle w:val="Style11"/>
        <w:widowControl/>
        <w:spacing w:before="14" w:line="240" w:lineRule="auto"/>
        <w:jc w:val="left"/>
        <w:rPr>
          <w:rStyle w:val="FontStyle94"/>
        </w:rPr>
      </w:pPr>
      <w:r>
        <w:rPr>
          <w:rStyle w:val="FontStyle94"/>
        </w:rPr>
        <w:t>Oppure</w:t>
      </w:r>
    </w:p>
    <w:p w:rsidR="00BE27B7" w:rsidRDefault="00BE27B7" w:rsidP="00BE27B7">
      <w:pPr>
        <w:pStyle w:val="Style14"/>
        <w:widowControl/>
        <w:spacing w:before="125" w:line="307" w:lineRule="exact"/>
        <w:ind w:left="571" w:hanging="4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come mandante </w:t>
      </w:r>
      <w:r>
        <w:rPr>
          <w:rStyle w:val="FontStyle94"/>
        </w:rPr>
        <w:t>di una associazione temporanea o di un consorzio o di un GEIE di tipo</w:t>
      </w:r>
    </w:p>
    <w:p w:rsidR="00BE27B7" w:rsidRDefault="00BE27B7" w:rsidP="00BE27B7">
      <w:pPr>
        <w:pStyle w:val="Style14"/>
        <w:widowControl/>
        <w:spacing w:before="125" w:line="307" w:lineRule="exact"/>
        <w:ind w:left="571" w:hanging="4"/>
        <w:rPr>
          <w:rStyle w:val="FontStyle94"/>
        </w:rPr>
      </w:pPr>
      <w:r>
        <w:rPr>
          <w:rStyle w:val="FontStyle94"/>
        </w:rPr>
        <w:t xml:space="preserve"> </w:t>
      </w: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</w:t>
      </w:r>
      <w:r>
        <w:rPr>
          <w:rStyle w:val="FontStyle94"/>
        </w:rPr>
        <w:t xml:space="preserve">orizzontale </w:t>
      </w:r>
    </w:p>
    <w:p w:rsidR="00BE27B7" w:rsidRDefault="00BE27B7" w:rsidP="00BE27B7">
      <w:pPr>
        <w:pStyle w:val="Style14"/>
        <w:widowControl/>
        <w:spacing w:before="125" w:line="307" w:lineRule="exact"/>
        <w:ind w:left="571" w:hanging="4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</w:t>
      </w:r>
      <w:r>
        <w:rPr>
          <w:rStyle w:val="FontStyle94"/>
        </w:rPr>
        <w:t>verticale</w:t>
      </w:r>
    </w:p>
    <w:p w:rsidR="00BE27B7" w:rsidRDefault="00BE27B7" w:rsidP="00BE27B7">
      <w:pPr>
        <w:pStyle w:val="Style14"/>
        <w:widowControl/>
        <w:spacing w:before="125" w:line="307" w:lineRule="exact"/>
        <w:ind w:left="571" w:hanging="4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</w:t>
      </w:r>
      <w:r>
        <w:rPr>
          <w:rStyle w:val="FontStyle94"/>
        </w:rPr>
        <w:t xml:space="preserve"> misto</w:t>
      </w:r>
    </w:p>
    <w:p w:rsidR="00BE27B7" w:rsidRDefault="00BE27B7" w:rsidP="00BE27B7">
      <w:pPr>
        <w:pStyle w:val="Style3"/>
        <w:widowControl/>
        <w:spacing w:line="307" w:lineRule="exact"/>
        <w:ind w:left="581"/>
        <w:jc w:val="left"/>
        <w:rPr>
          <w:rStyle w:val="FontStyle94"/>
        </w:rPr>
      </w:pPr>
      <w:r>
        <w:rPr>
          <w:rStyle w:val="FontStyle69"/>
        </w:rPr>
        <w:t xml:space="preserve">già costituito </w:t>
      </w:r>
      <w:r>
        <w:rPr>
          <w:rStyle w:val="FontStyle94"/>
        </w:rPr>
        <w:t>fra le imprese:</w:t>
      </w:r>
    </w:p>
    <w:p w:rsidR="00BE27B7" w:rsidRDefault="00BE27B7" w:rsidP="00BE27B7">
      <w:pPr>
        <w:pStyle w:val="Style3"/>
        <w:widowControl/>
        <w:spacing w:line="307" w:lineRule="exact"/>
        <w:ind w:left="581"/>
        <w:jc w:val="left"/>
        <w:rPr>
          <w:rStyle w:val="FontStyle94"/>
        </w:rPr>
      </w:pPr>
      <w:r>
        <w:rPr>
          <w:rStyle w:val="FontStyle69"/>
        </w:rPr>
        <w:t>……………………………………………………………………………………………………….</w:t>
      </w:r>
    </w:p>
    <w:p w:rsidR="00BE27B7" w:rsidRDefault="00BE27B7" w:rsidP="00BE27B7">
      <w:pPr>
        <w:pStyle w:val="Style3"/>
        <w:widowControl/>
        <w:spacing w:line="307" w:lineRule="exact"/>
        <w:ind w:left="581"/>
        <w:jc w:val="left"/>
        <w:rPr>
          <w:rStyle w:val="FontStyle94"/>
        </w:rPr>
      </w:pPr>
      <w:r>
        <w:rPr>
          <w:rStyle w:val="FontStyle94"/>
        </w:rPr>
        <w:t>………………………………………………………………………………………………………..</w:t>
      </w:r>
    </w:p>
    <w:p w:rsidR="00BE27B7" w:rsidRDefault="00BE27B7" w:rsidP="00BE27B7">
      <w:pPr>
        <w:pStyle w:val="Style3"/>
        <w:widowControl/>
        <w:spacing w:line="307" w:lineRule="exact"/>
        <w:ind w:left="581"/>
        <w:jc w:val="left"/>
        <w:rPr>
          <w:rStyle w:val="FontStyle94"/>
        </w:rPr>
      </w:pPr>
      <w:r>
        <w:rPr>
          <w:rStyle w:val="FontStyle94"/>
        </w:rPr>
        <w:t>…………………………………………………………………………………………………………</w:t>
      </w:r>
    </w:p>
    <w:p w:rsidR="00BE27B7" w:rsidRDefault="00BE27B7" w:rsidP="00BE27B7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BE27B7" w:rsidRDefault="00BE27B7" w:rsidP="00BE27B7">
      <w:pPr>
        <w:pStyle w:val="Style11"/>
        <w:widowControl/>
        <w:spacing w:before="14" w:line="240" w:lineRule="auto"/>
        <w:jc w:val="left"/>
        <w:rPr>
          <w:rStyle w:val="FontStyle94"/>
        </w:rPr>
      </w:pPr>
      <w:r>
        <w:rPr>
          <w:rStyle w:val="FontStyle94"/>
        </w:rPr>
        <w:t>Oppure</w:t>
      </w:r>
    </w:p>
    <w:p w:rsidR="00BE27B7" w:rsidRDefault="00BE27B7" w:rsidP="00BE27B7">
      <w:pPr>
        <w:pStyle w:val="Style14"/>
        <w:widowControl/>
        <w:spacing w:before="139" w:line="307" w:lineRule="exact"/>
        <w:ind w:left="595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Come mandante </w:t>
      </w:r>
      <w:r>
        <w:rPr>
          <w:rStyle w:val="FontStyle94"/>
        </w:rPr>
        <w:t xml:space="preserve">di una associazione temporanea o di un consorzio o di un GEIE di tipo </w:t>
      </w:r>
    </w:p>
    <w:p w:rsidR="00BE27B7" w:rsidRDefault="00BE27B7" w:rsidP="00BE27B7">
      <w:pPr>
        <w:pStyle w:val="Style14"/>
        <w:widowControl/>
        <w:spacing w:before="139" w:line="240" w:lineRule="auto"/>
        <w:ind w:left="595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</w:t>
      </w:r>
      <w:r>
        <w:rPr>
          <w:rStyle w:val="FontStyle94"/>
        </w:rPr>
        <w:t xml:space="preserve">orizzontale </w:t>
      </w:r>
    </w:p>
    <w:p w:rsidR="00BE27B7" w:rsidRDefault="00BE27B7" w:rsidP="00BE27B7">
      <w:pPr>
        <w:pStyle w:val="Style14"/>
        <w:widowControl/>
        <w:spacing w:before="139" w:line="240" w:lineRule="auto"/>
        <w:ind w:left="595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</w:t>
      </w:r>
      <w:r>
        <w:rPr>
          <w:rStyle w:val="FontStyle94"/>
        </w:rPr>
        <w:t>verticale</w:t>
      </w:r>
    </w:p>
    <w:p w:rsidR="00BE27B7" w:rsidRDefault="00BE27B7" w:rsidP="00BE27B7">
      <w:pPr>
        <w:pStyle w:val="Style14"/>
        <w:widowControl/>
        <w:spacing w:before="139" w:line="240" w:lineRule="auto"/>
        <w:ind w:left="595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</w:t>
      </w:r>
      <w:r>
        <w:rPr>
          <w:rStyle w:val="FontStyle94"/>
        </w:rPr>
        <w:t>Misto</w:t>
      </w:r>
    </w:p>
    <w:p w:rsidR="00BE27B7" w:rsidRDefault="00BE27B7" w:rsidP="00BE27B7">
      <w:pPr>
        <w:pStyle w:val="Style11"/>
        <w:widowControl/>
        <w:spacing w:line="307" w:lineRule="exact"/>
        <w:ind w:left="595"/>
        <w:jc w:val="left"/>
        <w:rPr>
          <w:rStyle w:val="FontStyle94"/>
        </w:rPr>
      </w:pPr>
      <w:r>
        <w:rPr>
          <w:rStyle w:val="FontStyle69"/>
        </w:rPr>
        <w:t xml:space="preserve">da costituirsi </w:t>
      </w:r>
      <w:r>
        <w:rPr>
          <w:rStyle w:val="FontStyle94"/>
        </w:rPr>
        <w:t>fra le seguenti imprese:</w:t>
      </w:r>
    </w:p>
    <w:p w:rsidR="00BE27B7" w:rsidRDefault="00BE27B7" w:rsidP="00BE27B7">
      <w:pPr>
        <w:pStyle w:val="Style3"/>
        <w:widowControl/>
        <w:spacing w:line="307" w:lineRule="exact"/>
        <w:ind w:left="581"/>
        <w:jc w:val="left"/>
        <w:rPr>
          <w:rStyle w:val="FontStyle94"/>
        </w:rPr>
      </w:pPr>
      <w:r>
        <w:rPr>
          <w:rStyle w:val="FontStyle69"/>
        </w:rPr>
        <w:t>……………………………………………………………………………………………………….</w:t>
      </w:r>
    </w:p>
    <w:p w:rsidR="00BE27B7" w:rsidRDefault="00BE27B7" w:rsidP="00BE27B7">
      <w:pPr>
        <w:pStyle w:val="Style3"/>
        <w:widowControl/>
        <w:spacing w:line="307" w:lineRule="exact"/>
        <w:ind w:left="581"/>
        <w:jc w:val="left"/>
        <w:rPr>
          <w:rStyle w:val="FontStyle94"/>
        </w:rPr>
      </w:pPr>
      <w:r>
        <w:rPr>
          <w:rStyle w:val="FontStyle94"/>
        </w:rPr>
        <w:t>………………………………………………………………………………………………………..</w:t>
      </w:r>
    </w:p>
    <w:p w:rsidR="00BE27B7" w:rsidRDefault="00BE27B7" w:rsidP="00BE27B7">
      <w:pPr>
        <w:pStyle w:val="Style3"/>
        <w:widowControl/>
        <w:spacing w:line="307" w:lineRule="exact"/>
        <w:ind w:left="581"/>
        <w:jc w:val="left"/>
        <w:rPr>
          <w:rStyle w:val="FontStyle94"/>
        </w:rPr>
      </w:pPr>
      <w:r>
        <w:rPr>
          <w:rStyle w:val="FontStyle94"/>
        </w:rPr>
        <w:t>…………………………………………………………………………………………………………</w:t>
      </w:r>
    </w:p>
    <w:p w:rsidR="00BE27B7" w:rsidRDefault="00BE27B7" w:rsidP="007B070D">
      <w:pPr>
        <w:pStyle w:val="Titolo"/>
        <w:spacing w:before="120"/>
        <w:rPr>
          <w:rFonts w:ascii="Book Antiqua" w:hAnsi="Book Antiqua" w:cstheme="minorHAnsi"/>
          <w:szCs w:val="22"/>
        </w:rPr>
      </w:pPr>
    </w:p>
    <w:p w:rsidR="00BE27B7" w:rsidRDefault="00BE27B7" w:rsidP="007B070D">
      <w:pPr>
        <w:pStyle w:val="Titolo"/>
        <w:spacing w:before="120"/>
        <w:rPr>
          <w:rFonts w:ascii="Book Antiqua" w:hAnsi="Book Antiqua" w:cstheme="minorHAnsi"/>
          <w:szCs w:val="22"/>
        </w:rPr>
      </w:pPr>
    </w:p>
    <w:p w:rsidR="005827BE" w:rsidRPr="004C3B51" w:rsidRDefault="005827BE" w:rsidP="007B070D">
      <w:pPr>
        <w:pStyle w:val="Titolo"/>
        <w:spacing w:before="120"/>
        <w:rPr>
          <w:rFonts w:ascii="Book Antiqua" w:hAnsi="Book Antiqua" w:cstheme="minorHAnsi"/>
          <w:szCs w:val="22"/>
        </w:rPr>
      </w:pPr>
      <w:r w:rsidRPr="004C3B51">
        <w:rPr>
          <w:rFonts w:ascii="Book Antiqua" w:hAnsi="Book Antiqua" w:cstheme="minorHAnsi"/>
          <w:szCs w:val="22"/>
        </w:rPr>
        <w:t>DICHIARAZIONE SOSTITUTIVA DELL’ATTO DI NOTORIETÀ</w:t>
      </w:r>
    </w:p>
    <w:p w:rsidR="005827BE" w:rsidRPr="004C3B51" w:rsidRDefault="005827BE" w:rsidP="007B070D">
      <w:pPr>
        <w:spacing w:before="120"/>
        <w:ind w:right="-170"/>
        <w:jc w:val="center"/>
        <w:rPr>
          <w:rFonts w:ascii="Book Antiqua" w:hAnsi="Book Antiqua" w:cstheme="minorHAnsi"/>
          <w:sz w:val="22"/>
          <w:szCs w:val="22"/>
          <w:lang w:val="de-DE"/>
        </w:rPr>
      </w:pPr>
      <w:r w:rsidRPr="004C3B51">
        <w:rPr>
          <w:rFonts w:ascii="Book Antiqua" w:hAnsi="Book Antiqua" w:cstheme="minorHAnsi"/>
          <w:sz w:val="22"/>
          <w:szCs w:val="22"/>
          <w:lang w:val="de-DE"/>
        </w:rPr>
        <w:t>(</w:t>
      </w:r>
      <w:r w:rsidRPr="004C3B51">
        <w:rPr>
          <w:rFonts w:ascii="Book Antiqua" w:hAnsi="Book Antiqua" w:cstheme="minorHAnsi"/>
          <w:i/>
          <w:sz w:val="22"/>
          <w:szCs w:val="22"/>
          <w:lang w:val="de-DE"/>
        </w:rPr>
        <w:t>art. 47 del D.P.R. 28.12.2000, n. 445</w:t>
      </w:r>
      <w:r w:rsidRPr="004C3B51">
        <w:rPr>
          <w:rFonts w:ascii="Book Antiqua" w:hAnsi="Book Antiqua" w:cstheme="minorHAnsi"/>
          <w:sz w:val="22"/>
          <w:szCs w:val="22"/>
          <w:lang w:val="de-DE"/>
        </w:rPr>
        <w:t>)</w:t>
      </w:r>
    </w:p>
    <w:p w:rsidR="000C61F1" w:rsidRPr="004C3B51" w:rsidRDefault="000C61F1" w:rsidP="007B070D">
      <w:pPr>
        <w:spacing w:before="120"/>
        <w:ind w:right="-143"/>
        <w:jc w:val="both"/>
        <w:rPr>
          <w:rFonts w:ascii="Book Antiqua" w:eastAsia="Calibri" w:hAnsi="Book Antiqua" w:cstheme="minorHAnsi"/>
          <w:sz w:val="22"/>
          <w:szCs w:val="22"/>
          <w:lang w:eastAsia="en-US"/>
        </w:rPr>
      </w:pPr>
      <w:r w:rsidRPr="004C3B51">
        <w:rPr>
          <w:rFonts w:ascii="Book Antiqua" w:eastAsia="Calibri" w:hAnsi="Book Antiqua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65FAE" w:rsidRPr="004C3B51">
        <w:rPr>
          <w:rFonts w:ascii="Book Antiqua" w:eastAsia="Calibri" w:hAnsi="Book Antiqua" w:cstheme="minorHAnsi"/>
          <w:sz w:val="22"/>
          <w:szCs w:val="22"/>
          <w:lang w:eastAsia="en-US"/>
        </w:rPr>
        <w:t>o Studio</w:t>
      </w:r>
      <w:r w:rsidRPr="004C3B51">
        <w:rPr>
          <w:rFonts w:ascii="Book Antiqua" w:eastAsia="Calibri" w:hAnsi="Book Antiqua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:rsidR="000F31BF" w:rsidRPr="004C3B51" w:rsidRDefault="000C61F1" w:rsidP="007B070D">
      <w:pPr>
        <w:pStyle w:val="Corpodeltesto3"/>
        <w:spacing w:before="120" w:after="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e</w:t>
      </w:r>
      <w:r w:rsidR="0005583B" w:rsidRPr="004C3B51">
        <w:rPr>
          <w:rFonts w:ascii="Book Antiqua" w:hAnsi="Book Antiqua" w:cstheme="minorHAnsi"/>
          <w:sz w:val="22"/>
          <w:szCs w:val="22"/>
        </w:rPr>
        <w:t>,</w:t>
      </w:r>
      <w:r w:rsidRPr="004C3B51">
        <w:rPr>
          <w:rFonts w:ascii="Book Antiqua" w:hAnsi="Book Antiqua" w:cstheme="minorHAnsi"/>
          <w:sz w:val="22"/>
          <w:szCs w:val="22"/>
        </w:rPr>
        <w:t xml:space="preserve"> limitatamente alle successive lettere </w:t>
      </w:r>
      <w:r w:rsidR="00211B79" w:rsidRPr="004C3B51">
        <w:rPr>
          <w:rFonts w:ascii="Book Antiqua" w:hAnsi="Book Antiqua" w:cstheme="minorHAnsi"/>
          <w:sz w:val="22"/>
          <w:szCs w:val="22"/>
        </w:rPr>
        <w:t>a), b),</w:t>
      </w:r>
      <w:r w:rsidRPr="004C3B51">
        <w:rPr>
          <w:rFonts w:ascii="Book Antiqua" w:hAnsi="Book Antiqua" w:cstheme="minorHAnsi"/>
          <w:sz w:val="22"/>
          <w:szCs w:val="22"/>
        </w:rPr>
        <w:t xml:space="preserve"> </w:t>
      </w:r>
      <w:r w:rsidR="00B636AE">
        <w:rPr>
          <w:rFonts w:ascii="Book Antiqua" w:hAnsi="Book Antiqua" w:cstheme="minorHAnsi"/>
          <w:sz w:val="22"/>
          <w:szCs w:val="22"/>
        </w:rPr>
        <w:t xml:space="preserve">b bis), </w:t>
      </w:r>
      <w:r w:rsidRPr="004C3B51">
        <w:rPr>
          <w:rFonts w:ascii="Book Antiqua" w:hAnsi="Book Antiqua" w:cstheme="minorHAnsi"/>
          <w:sz w:val="22"/>
          <w:szCs w:val="22"/>
        </w:rPr>
        <w:t>c)</w:t>
      </w:r>
      <w:r w:rsidR="00211B79" w:rsidRPr="004C3B51">
        <w:rPr>
          <w:rFonts w:ascii="Book Antiqua" w:hAnsi="Book Antiqua" w:cstheme="minorHAnsi"/>
          <w:sz w:val="22"/>
          <w:szCs w:val="22"/>
        </w:rPr>
        <w:t>, d), e), f), g)</w:t>
      </w:r>
      <w:r w:rsidRPr="004C3B51">
        <w:rPr>
          <w:rFonts w:ascii="Book Antiqua" w:hAnsi="Book Antiqua" w:cstheme="minorHAnsi"/>
          <w:sz w:val="22"/>
          <w:szCs w:val="22"/>
        </w:rPr>
        <w:t xml:space="preserve"> in nome e </w:t>
      </w:r>
      <w:r w:rsidR="000F31BF" w:rsidRPr="004C3B51">
        <w:rPr>
          <w:rFonts w:ascii="Book Antiqua" w:hAnsi="Book Antiqua" w:cstheme="minorHAnsi"/>
          <w:sz w:val="22"/>
          <w:szCs w:val="22"/>
        </w:rPr>
        <w:t>per conto dei seguenti soggetti</w:t>
      </w:r>
    </w:p>
    <w:p w:rsidR="000C61F1" w:rsidRPr="004C3B51" w:rsidRDefault="006C74E0" w:rsidP="007B070D">
      <w:pPr>
        <w:pStyle w:val="Corpodeltesto3"/>
        <w:spacing w:before="120" w:after="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vedere </w:t>
      </w:r>
      <w:r w:rsidR="000C61F1" w:rsidRPr="004C3B51">
        <w:rPr>
          <w:rFonts w:ascii="Book Antiqua" w:hAnsi="Book Antiqua" w:cstheme="minorHAnsi"/>
          <w:sz w:val="22"/>
          <w:szCs w:val="22"/>
        </w:rPr>
        <w:t xml:space="preserve">Nota </w:t>
      </w:r>
      <w:r w:rsidR="00F83050" w:rsidRPr="004C3B51">
        <w:rPr>
          <w:rFonts w:ascii="Book Antiqua" w:hAnsi="Book Antiqua" w:cstheme="minorHAnsi"/>
          <w:sz w:val="22"/>
          <w:szCs w:val="22"/>
        </w:rPr>
        <w:t>(</w:t>
      </w:r>
      <w:r w:rsidR="000C61F1" w:rsidRPr="004C3B51">
        <w:rPr>
          <w:rFonts w:ascii="Book Antiqua" w:hAnsi="Book Antiqua" w:cstheme="minorHAnsi"/>
          <w:sz w:val="22"/>
          <w:szCs w:val="22"/>
        </w:rPr>
        <w:t>1)</w:t>
      </w:r>
    </w:p>
    <w:p w:rsidR="000C61F1" w:rsidRPr="004C3B51" w:rsidRDefault="000C61F1" w:rsidP="007B070D">
      <w:pPr>
        <w:pStyle w:val="Corpodeltesto3"/>
        <w:spacing w:before="120" w:after="0"/>
        <w:jc w:val="both"/>
        <w:rPr>
          <w:rFonts w:ascii="Book Antiqua" w:hAnsi="Book Antiqua" w:cstheme="minorHAnsi"/>
          <w:i/>
          <w:caps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(</w:t>
      </w:r>
      <w:r w:rsidRPr="004C3B51">
        <w:rPr>
          <w:rFonts w:ascii="Book Antiqua" w:hAnsi="Book Antiqua" w:cstheme="minorHAnsi"/>
          <w:i/>
          <w:sz w:val="22"/>
          <w:szCs w:val="22"/>
        </w:rPr>
        <w:t>indicare</w:t>
      </w:r>
      <w:r w:rsidR="006C74E0" w:rsidRPr="004C3B51">
        <w:rPr>
          <w:rFonts w:ascii="Book Antiqua" w:hAnsi="Book Antiqua" w:cstheme="minorHAnsi"/>
          <w:i/>
          <w:sz w:val="22"/>
          <w:szCs w:val="22"/>
        </w:rPr>
        <w:t xml:space="preserve"> i </w:t>
      </w:r>
      <w:r w:rsidRPr="004C3B51">
        <w:rPr>
          <w:rFonts w:ascii="Book Antiqua" w:hAnsi="Book Antiqua" w:cstheme="minorHAnsi"/>
          <w:i/>
          <w:sz w:val="22"/>
          <w:szCs w:val="22"/>
        </w:rPr>
        <w:t>soggetti per cui si rendono le dichiarazioni</w:t>
      </w:r>
      <w:r w:rsidRPr="004C3B51">
        <w:rPr>
          <w:rFonts w:ascii="Book Antiqua" w:hAnsi="Book Antiqua" w:cstheme="minorHAnsi"/>
          <w:i/>
          <w:caps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2039"/>
        <w:gridCol w:w="1873"/>
      </w:tblGrid>
      <w:tr w:rsidR="006C74E0" w:rsidRPr="004C3B51" w:rsidTr="006C74E0">
        <w:tc>
          <w:tcPr>
            <w:tcW w:w="1955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18"/>
                <w:szCs w:val="18"/>
              </w:rPr>
            </w:pPr>
            <w:r w:rsidRPr="004C3B51">
              <w:rPr>
                <w:rFonts w:ascii="Book Antiqua" w:hAnsi="Book Antiqua" w:cstheme="minorHAnsi"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18"/>
                <w:szCs w:val="18"/>
              </w:rPr>
            </w:pPr>
            <w:r w:rsidRPr="004C3B51">
              <w:rPr>
                <w:rFonts w:ascii="Book Antiqua" w:hAnsi="Book Antiqua" w:cstheme="minorHAnsi"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6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18"/>
                <w:szCs w:val="18"/>
              </w:rPr>
            </w:pPr>
            <w:r w:rsidRPr="004C3B51">
              <w:rPr>
                <w:rFonts w:ascii="Book Antiqua" w:hAnsi="Book Antiqua" w:cstheme="minorHAnsi"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18"/>
                <w:szCs w:val="18"/>
              </w:rPr>
            </w:pPr>
            <w:r w:rsidRPr="004C3B51">
              <w:rPr>
                <w:rFonts w:ascii="Book Antiqua" w:hAnsi="Book Antiqua" w:cstheme="minorHAnsi"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3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18"/>
                <w:szCs w:val="18"/>
              </w:rPr>
            </w:pPr>
            <w:r w:rsidRPr="004C3B51">
              <w:rPr>
                <w:rFonts w:ascii="Book Antiqua" w:hAnsi="Book Antiqua" w:cstheme="minorHAnsi"/>
                <w:i/>
                <w:caps/>
                <w:sz w:val="18"/>
                <w:szCs w:val="18"/>
              </w:rPr>
              <w:t>QUALIFICA</w:t>
            </w:r>
          </w:p>
        </w:tc>
      </w:tr>
      <w:tr w:rsidR="006C74E0" w:rsidRPr="004C3B51" w:rsidTr="006C74E0">
        <w:tc>
          <w:tcPr>
            <w:tcW w:w="1955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</w:tr>
      <w:tr w:rsidR="006C74E0" w:rsidRPr="004C3B51" w:rsidTr="006C74E0">
        <w:tc>
          <w:tcPr>
            <w:tcW w:w="1955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</w:tr>
      <w:tr w:rsidR="006C74E0" w:rsidRPr="004C3B51" w:rsidTr="006C74E0">
        <w:tc>
          <w:tcPr>
            <w:tcW w:w="1955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</w:tr>
      <w:tr w:rsidR="006C74E0" w:rsidRPr="004C3B51" w:rsidTr="006C74E0">
        <w:tc>
          <w:tcPr>
            <w:tcW w:w="1955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Pr="004C3B51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2"/>
                <w:szCs w:val="22"/>
              </w:rPr>
            </w:pPr>
          </w:p>
        </w:tc>
      </w:tr>
    </w:tbl>
    <w:p w:rsidR="006C74E0" w:rsidRPr="004C3B51" w:rsidRDefault="006C74E0" w:rsidP="007B070D">
      <w:pPr>
        <w:pStyle w:val="Corpodeltesto3"/>
        <w:spacing w:before="120" w:after="0"/>
        <w:jc w:val="both"/>
        <w:rPr>
          <w:rFonts w:ascii="Book Antiqua" w:hAnsi="Book Antiqua" w:cstheme="minorHAnsi"/>
          <w:i/>
          <w:caps/>
          <w:sz w:val="22"/>
          <w:szCs w:val="22"/>
        </w:rPr>
      </w:pPr>
    </w:p>
    <w:p w:rsidR="001C01F5" w:rsidRPr="004C3B51" w:rsidRDefault="001C01F5" w:rsidP="007B070D">
      <w:pPr>
        <w:spacing w:before="120"/>
        <w:jc w:val="both"/>
        <w:rPr>
          <w:rFonts w:ascii="Book Antiqua" w:hAnsi="Book Antiqua" w:cstheme="minorHAnsi"/>
          <w:b/>
          <w:sz w:val="22"/>
          <w:szCs w:val="22"/>
        </w:rPr>
      </w:pPr>
      <w:r w:rsidRPr="004C3B51">
        <w:rPr>
          <w:rFonts w:ascii="Book Antiqua" w:hAnsi="Book Antiqua" w:cstheme="minorHAnsi"/>
          <w:b/>
          <w:sz w:val="22"/>
          <w:szCs w:val="22"/>
        </w:rPr>
        <w:lastRenderedPageBreak/>
        <w:t>consapevole delle sanzioni penali previste dall’art. 76 del D.P.R. 28/12/2000, n. 445, nel caso di dichiarazioni mendaci, esibizione di atti falsi o contenenti dati</w:t>
      </w:r>
      <w:r w:rsidR="003C6EB0" w:rsidRPr="004C3B51">
        <w:rPr>
          <w:rFonts w:ascii="Book Antiqua" w:hAnsi="Book Antiqua" w:cstheme="minorHAnsi"/>
          <w:b/>
          <w:sz w:val="22"/>
          <w:szCs w:val="22"/>
        </w:rPr>
        <w:t xml:space="preserve"> non più corrispondenti al vero</w:t>
      </w:r>
    </w:p>
    <w:p w:rsidR="00130CB3" w:rsidRPr="004C3B51" w:rsidRDefault="00130CB3" w:rsidP="007B070D">
      <w:pPr>
        <w:spacing w:before="120"/>
        <w:jc w:val="center"/>
        <w:rPr>
          <w:rFonts w:ascii="Book Antiqua" w:hAnsi="Book Antiqua" w:cstheme="minorHAnsi"/>
          <w:b/>
          <w:sz w:val="22"/>
          <w:szCs w:val="22"/>
          <w:u w:val="single"/>
        </w:rPr>
      </w:pPr>
      <w:r w:rsidRPr="004C3B51">
        <w:rPr>
          <w:rFonts w:ascii="Book Antiqua" w:hAnsi="Book Antiqua" w:cstheme="minorHAnsi"/>
          <w:b/>
          <w:sz w:val="22"/>
          <w:szCs w:val="22"/>
          <w:u w:val="single"/>
        </w:rPr>
        <w:t>DICHIARA</w:t>
      </w:r>
    </w:p>
    <w:p w:rsidR="006C44C5" w:rsidRPr="004C3B51" w:rsidRDefault="001C6301" w:rsidP="007B070D">
      <w:pPr>
        <w:spacing w:before="12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l’inesistenza delle cause di esclusione </w:t>
      </w:r>
      <w:r w:rsidR="0005583B" w:rsidRPr="004C3B51">
        <w:rPr>
          <w:rFonts w:ascii="Book Antiqua" w:hAnsi="Book Antiqua" w:cstheme="minorHAnsi"/>
          <w:color w:val="000000"/>
          <w:sz w:val="22"/>
          <w:szCs w:val="22"/>
        </w:rPr>
        <w:t xml:space="preserve">dalla </w:t>
      </w:r>
      <w:r w:rsidR="00FF585B" w:rsidRPr="004C3B51">
        <w:rPr>
          <w:rFonts w:ascii="Book Antiqua" w:hAnsi="Book Antiqua" w:cstheme="minorHAnsi"/>
          <w:color w:val="000000"/>
          <w:sz w:val="22"/>
          <w:szCs w:val="22"/>
        </w:rPr>
        <w:t>partecipazione ad una procedura d’appalto o concessione</w:t>
      </w:r>
      <w:r w:rsidR="0016633E">
        <w:rPr>
          <w:rFonts w:ascii="Book Antiqua" w:hAnsi="Book Antiqua" w:cstheme="minorHAnsi"/>
          <w:color w:val="000000"/>
          <w:sz w:val="22"/>
          <w:szCs w:val="22"/>
        </w:rPr>
        <w:t xml:space="preserve"> </w:t>
      </w:r>
      <w:r w:rsidR="006C44C5" w:rsidRPr="004C3B51">
        <w:rPr>
          <w:rFonts w:ascii="Book Antiqua" w:hAnsi="Book Antiqua" w:cstheme="minorHAnsi"/>
          <w:sz w:val="22"/>
          <w:szCs w:val="22"/>
        </w:rPr>
        <w:t>elencate nell’art. 80</w:t>
      </w:r>
      <w:r w:rsidRPr="004C3B51">
        <w:rPr>
          <w:rFonts w:ascii="Book Antiqua" w:hAnsi="Book Antiqua" w:cstheme="minorHAnsi"/>
          <w:sz w:val="22"/>
          <w:szCs w:val="22"/>
        </w:rPr>
        <w:t xml:space="preserve"> del </w:t>
      </w:r>
      <w:proofErr w:type="spellStart"/>
      <w:r w:rsidR="006C44C5" w:rsidRPr="004C3B51">
        <w:rPr>
          <w:rFonts w:ascii="Book Antiqua" w:hAnsi="Book Antiqua" w:cstheme="minorHAnsi"/>
          <w:sz w:val="22"/>
          <w:szCs w:val="22"/>
        </w:rPr>
        <w:t>D.Lgs.</w:t>
      </w:r>
      <w:proofErr w:type="spellEnd"/>
      <w:r w:rsidR="006C44C5" w:rsidRPr="004C3B51">
        <w:rPr>
          <w:rFonts w:ascii="Book Antiqua" w:hAnsi="Book Antiqua" w:cstheme="minorHAnsi"/>
          <w:sz w:val="22"/>
          <w:szCs w:val="22"/>
        </w:rPr>
        <w:t xml:space="preserve"> n. 50/2016</w:t>
      </w:r>
      <w:r w:rsidR="0016633E">
        <w:rPr>
          <w:rFonts w:ascii="Book Antiqua" w:hAnsi="Book Antiqua" w:cstheme="minorHAnsi"/>
          <w:sz w:val="22"/>
          <w:szCs w:val="22"/>
        </w:rPr>
        <w:t xml:space="preserve"> e </w:t>
      </w:r>
      <w:proofErr w:type="spellStart"/>
      <w:r w:rsidR="0016633E">
        <w:rPr>
          <w:rFonts w:ascii="Book Antiqua" w:hAnsi="Book Antiqua" w:cstheme="minorHAnsi"/>
          <w:sz w:val="22"/>
          <w:szCs w:val="22"/>
        </w:rPr>
        <w:t>s.m.i.</w:t>
      </w:r>
      <w:proofErr w:type="spellEnd"/>
      <w:r w:rsidRPr="004C3B51">
        <w:rPr>
          <w:rFonts w:ascii="Book Antiqua" w:hAnsi="Book Antiqua" w:cstheme="minorHAnsi"/>
          <w:sz w:val="22"/>
          <w:szCs w:val="22"/>
        </w:rPr>
        <w:t>, ed in particolare:</w:t>
      </w:r>
    </w:p>
    <w:p w:rsidR="006C44C5" w:rsidRPr="004C3B51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che </w:t>
      </w:r>
      <w:r w:rsidR="006C44C5" w:rsidRPr="004C3B51">
        <w:rPr>
          <w:rFonts w:ascii="Book Antiqua" w:hAnsi="Book Antiqua" w:cstheme="minorHAnsi"/>
          <w:sz w:val="22"/>
          <w:szCs w:val="22"/>
        </w:rPr>
        <w:t>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</w:t>
      </w:r>
      <w:r w:rsidRPr="004C3B51">
        <w:rPr>
          <w:rFonts w:ascii="Book Antiqua" w:hAnsi="Book Antiqua" w:cstheme="minorHAnsi"/>
          <w:sz w:val="22"/>
          <w:szCs w:val="22"/>
        </w:rPr>
        <w:t>:</w:t>
      </w:r>
    </w:p>
    <w:p w:rsidR="00FF585B" w:rsidRPr="004C3B5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FF585B" w:rsidRPr="004C3B5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4D0C3A" w:rsidRPr="004C3B51" w:rsidRDefault="005B503B" w:rsidP="005B503B">
      <w:pPr>
        <w:pStyle w:val="NormaleWeb"/>
        <w:spacing w:before="120" w:beforeAutospacing="0" w:after="0" w:afterAutospacing="0"/>
        <w:ind w:left="284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b-bis) false comunicazioni sociali di cui agli articoli 2621 e 2622 del codice civile;</w:t>
      </w:r>
    </w:p>
    <w:p w:rsidR="00FF585B" w:rsidRPr="004C3B51" w:rsidRDefault="00FF585B" w:rsidP="005B503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frode ai sensi dell’articolo 1 della convenzione relativa alla tutela degli interessi finanziari delle Comunità europee;</w:t>
      </w:r>
    </w:p>
    <w:p w:rsidR="00FF585B" w:rsidRPr="004C3B5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FF585B" w:rsidRPr="004C3B5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7D1A81" w:rsidRPr="004C3B5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sfruttamento del lavoro minorile e altre forme di tratta di esseri umani definite con il decreto legislativo 4 marzo 2014, n. 24;</w:t>
      </w:r>
    </w:p>
    <w:p w:rsidR="007D1A81" w:rsidRPr="004C3B5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4C3B51" w:rsidRDefault="00B65151" w:rsidP="00B65151">
      <w:pPr>
        <w:pStyle w:val="NormaleWeb"/>
        <w:spacing w:before="12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oppure</w:t>
      </w:r>
    </w:p>
    <w:p w:rsidR="00B65151" w:rsidRPr="004C3B51" w:rsidRDefault="00B65151" w:rsidP="00980BF3">
      <w:pPr>
        <w:pStyle w:val="NormaleWeb"/>
        <w:spacing w:after="0" w:afterAutospacing="0"/>
        <w:ind w:left="567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di aver riportato le seguenti condanne: (indicare il/i soggetto/i specificando ruolo, imputazione, condanna)</w:t>
      </w:r>
    </w:p>
    <w:p w:rsidR="00B65151" w:rsidRPr="004C3B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4C3B51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che </w:t>
      </w:r>
      <w:r w:rsidR="001A3681" w:rsidRPr="004C3B51">
        <w:rPr>
          <w:rFonts w:ascii="Book Antiqua" w:hAnsi="Book Antiqua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Pr="004C3B51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lastRenderedPageBreak/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 w:rsidRPr="004C3B51">
        <w:rPr>
          <w:rStyle w:val="Rimandonotaapidipagina"/>
          <w:rFonts w:ascii="Book Antiqua" w:hAnsi="Book Antiqua" w:cstheme="minorHAnsi"/>
          <w:sz w:val="22"/>
          <w:szCs w:val="22"/>
        </w:rPr>
        <w:footnoteReference w:id="1"/>
      </w:r>
      <w:r w:rsidR="004416C2" w:rsidRPr="004C3B51">
        <w:rPr>
          <w:rFonts w:ascii="Book Antiqua" w:hAnsi="Book Antiqua" w:cstheme="minorHAnsi"/>
          <w:sz w:val="22"/>
          <w:szCs w:val="22"/>
        </w:rPr>
        <w:t xml:space="preserve"> ed indica all’uopo i seguenti dati:</w:t>
      </w:r>
    </w:p>
    <w:p w:rsidR="004416C2" w:rsidRPr="004C3B51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Ufficio Locale dell’Agenzia delle Entrate competente: </w:t>
      </w:r>
    </w:p>
    <w:p w:rsidR="004416C2" w:rsidRPr="004C3B51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i.</w:t>
      </w:r>
      <w:r w:rsidRPr="004C3B51">
        <w:rPr>
          <w:rFonts w:ascii="Book Antiqua" w:hAnsi="Book Antiqua" w:cstheme="minorHAnsi"/>
          <w:sz w:val="22"/>
          <w:szCs w:val="22"/>
        </w:rPr>
        <w:tab/>
        <w:t>Indirizzo: ______________________________________________________;</w:t>
      </w:r>
    </w:p>
    <w:p w:rsidR="004416C2" w:rsidRPr="004C3B51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ii.</w:t>
      </w:r>
      <w:r w:rsidRPr="004C3B51">
        <w:rPr>
          <w:rFonts w:ascii="Book Antiqua" w:hAnsi="Book Antiqua" w:cstheme="minorHAnsi"/>
          <w:sz w:val="22"/>
          <w:szCs w:val="22"/>
        </w:rPr>
        <w:tab/>
        <w:t>numero di telefono: ______________________________________________;</w:t>
      </w:r>
    </w:p>
    <w:p w:rsidR="004416C2" w:rsidRPr="004C3B51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iii.</w:t>
      </w:r>
      <w:r w:rsidRPr="004C3B51">
        <w:rPr>
          <w:rFonts w:ascii="Book Antiqua" w:hAnsi="Book Antiqua" w:cstheme="minorHAnsi"/>
          <w:sz w:val="22"/>
          <w:szCs w:val="22"/>
        </w:rPr>
        <w:tab/>
        <w:t>pec, fax e/o e-mail: __________________________________________________;</w:t>
      </w:r>
    </w:p>
    <w:p w:rsidR="00A53088" w:rsidRPr="004C3B51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Book Antiqua" w:hAnsi="Book Antiqua" w:cstheme="minorHAnsi"/>
          <w:sz w:val="22"/>
          <w:szCs w:val="22"/>
        </w:rPr>
      </w:pPr>
    </w:p>
    <w:p w:rsidR="001A3681" w:rsidRPr="004C3B5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che l’operatore economico non ha commesso gravi infrazioni debitamente accertate alle norme in materia di salut</w:t>
      </w:r>
      <w:r w:rsidR="00A53088" w:rsidRPr="004C3B51">
        <w:rPr>
          <w:rFonts w:ascii="Book Antiqua" w:hAnsi="Book Antiqua" w:cstheme="minorHAnsi"/>
          <w:sz w:val="22"/>
          <w:szCs w:val="22"/>
        </w:rPr>
        <w:t>e e sicurezza sul lavoro nonché</w:t>
      </w:r>
      <w:r w:rsidRPr="004C3B51">
        <w:rPr>
          <w:rFonts w:ascii="Book Antiqua" w:hAnsi="Book Antiqua" w:cstheme="minorHAnsi"/>
          <w:sz w:val="22"/>
          <w:szCs w:val="22"/>
        </w:rPr>
        <w:t xml:space="preserve"> agli obblighi di cui all’articolo 30, comma 3 del </w:t>
      </w:r>
      <w:proofErr w:type="spellStart"/>
      <w:r w:rsidRPr="004C3B51">
        <w:rPr>
          <w:rFonts w:ascii="Book Antiqua" w:hAnsi="Book Antiqua" w:cstheme="minorHAnsi"/>
          <w:sz w:val="22"/>
          <w:szCs w:val="22"/>
        </w:rPr>
        <w:t>D.Lgs.</w:t>
      </w:r>
      <w:proofErr w:type="spellEnd"/>
      <w:r w:rsidRPr="004C3B51">
        <w:rPr>
          <w:rFonts w:ascii="Book Antiqua" w:hAnsi="Book Antiqua" w:cstheme="minorHAnsi"/>
          <w:sz w:val="22"/>
          <w:szCs w:val="22"/>
        </w:rPr>
        <w:t xml:space="preserve"> n. 50/2016;</w:t>
      </w:r>
    </w:p>
    <w:p w:rsidR="00E65B17" w:rsidRPr="004C3B5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</w:t>
      </w:r>
      <w:proofErr w:type="spellStart"/>
      <w:r w:rsidRPr="004C3B51">
        <w:rPr>
          <w:rFonts w:ascii="Book Antiqua" w:hAnsi="Book Antiqua" w:cstheme="minorHAnsi"/>
          <w:sz w:val="22"/>
          <w:szCs w:val="22"/>
        </w:rPr>
        <w:t>D.Lgs.</w:t>
      </w:r>
      <w:proofErr w:type="spellEnd"/>
      <w:r w:rsidRPr="004C3B51">
        <w:rPr>
          <w:rFonts w:ascii="Book Antiqua" w:hAnsi="Book Antiqua" w:cstheme="minorHAnsi"/>
          <w:sz w:val="22"/>
          <w:szCs w:val="22"/>
        </w:rPr>
        <w:t xml:space="preserve"> n. 50/2016;</w:t>
      </w:r>
    </w:p>
    <w:p w:rsidR="00E65B17" w:rsidRPr="004C3B5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che l’operatore economico non si </w:t>
      </w:r>
      <w:r w:rsidR="00EB318B" w:rsidRPr="004C3B51">
        <w:rPr>
          <w:rFonts w:ascii="Book Antiqua" w:hAnsi="Book Antiqua" w:cstheme="minorHAnsi"/>
          <w:sz w:val="22"/>
          <w:szCs w:val="22"/>
        </w:rPr>
        <w:t>è</w:t>
      </w:r>
      <w:r w:rsidRPr="004C3B51">
        <w:rPr>
          <w:rFonts w:ascii="Book Antiqua" w:hAnsi="Book Antiqua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4C3B51">
        <w:rPr>
          <w:rFonts w:ascii="Book Antiqua" w:hAnsi="Book Antiqua" w:cstheme="minorHAnsi"/>
          <w:sz w:val="22"/>
          <w:szCs w:val="22"/>
        </w:rPr>
        <w:t>integrità</w:t>
      </w:r>
      <w:r w:rsidRPr="004C3B51">
        <w:rPr>
          <w:rFonts w:ascii="Book Antiqua" w:hAnsi="Book Antiqua" w:cstheme="minorHAnsi"/>
          <w:sz w:val="22"/>
          <w:szCs w:val="22"/>
        </w:rPr>
        <w:t xml:space="preserve"> o </w:t>
      </w:r>
      <w:r w:rsidR="00EB318B" w:rsidRPr="004C3B51">
        <w:rPr>
          <w:rFonts w:ascii="Book Antiqua" w:hAnsi="Book Antiqua" w:cstheme="minorHAnsi"/>
          <w:sz w:val="22"/>
          <w:szCs w:val="22"/>
        </w:rPr>
        <w:t>affidabilità</w:t>
      </w:r>
      <w:r w:rsidR="00EB318B" w:rsidRPr="004C3B51">
        <w:rPr>
          <w:rStyle w:val="Rimandonotaapidipagina"/>
          <w:rFonts w:ascii="Book Antiqua" w:hAnsi="Book Antiqua" w:cstheme="minorHAnsi"/>
          <w:sz w:val="22"/>
          <w:szCs w:val="22"/>
        </w:rPr>
        <w:footnoteReference w:id="2"/>
      </w:r>
      <w:r w:rsidR="00B872EC" w:rsidRPr="004C3B51">
        <w:rPr>
          <w:rFonts w:ascii="Book Antiqua" w:hAnsi="Book Antiqua" w:cstheme="minorHAnsi"/>
          <w:sz w:val="22"/>
          <w:szCs w:val="22"/>
        </w:rPr>
        <w:t>;</w:t>
      </w:r>
    </w:p>
    <w:p w:rsidR="002758CE" w:rsidRPr="004C3B51" w:rsidRDefault="00B872EC" w:rsidP="004D0C3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che la propria partecipazione non determina una situazione di conflitto di interesse ai sensi dell’articolo 42, comma 2 del </w:t>
      </w:r>
      <w:proofErr w:type="spellStart"/>
      <w:r w:rsidRPr="004C3B51">
        <w:rPr>
          <w:rFonts w:ascii="Book Antiqua" w:hAnsi="Book Antiqua" w:cstheme="minorHAnsi"/>
          <w:sz w:val="22"/>
          <w:szCs w:val="22"/>
        </w:rPr>
        <w:t>D.Lgs.</w:t>
      </w:r>
      <w:proofErr w:type="spellEnd"/>
      <w:r w:rsidRPr="004C3B51">
        <w:rPr>
          <w:rFonts w:ascii="Book Antiqua" w:hAnsi="Book Antiqua" w:cstheme="minorHAnsi"/>
          <w:sz w:val="22"/>
          <w:szCs w:val="22"/>
        </w:rPr>
        <w:t xml:space="preserve"> n. 50/2016, non diversamente risolvibile;</w:t>
      </w:r>
    </w:p>
    <w:p w:rsidR="00FF585B" w:rsidRPr="004C3B51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che la propria partecipazione non determina una distorsione della concorrenza derivante dal </w:t>
      </w:r>
      <w:r w:rsidR="00D67F24" w:rsidRPr="004C3B51">
        <w:rPr>
          <w:rFonts w:ascii="Book Antiqua" w:hAnsi="Book Antiqua" w:cstheme="minorHAnsi"/>
          <w:sz w:val="22"/>
          <w:szCs w:val="22"/>
        </w:rPr>
        <w:t xml:space="preserve">proprio </w:t>
      </w:r>
      <w:r w:rsidRPr="004C3B51">
        <w:rPr>
          <w:rFonts w:ascii="Book Antiqua" w:hAnsi="Book Antiqua" w:cstheme="minorHAnsi"/>
          <w:sz w:val="22"/>
          <w:szCs w:val="22"/>
        </w:rPr>
        <w:t>precedente coinvolgimento nella preparazione della procedura d’appalto di cui all’articolo67</w:t>
      </w:r>
      <w:r w:rsidR="00D67F24" w:rsidRPr="004C3B51">
        <w:rPr>
          <w:rFonts w:ascii="Book Antiqua" w:hAnsi="Book Antiqua" w:cstheme="minorHAnsi"/>
          <w:sz w:val="22"/>
          <w:szCs w:val="22"/>
        </w:rPr>
        <w:t xml:space="preserve"> del </w:t>
      </w:r>
      <w:proofErr w:type="spellStart"/>
      <w:r w:rsidR="00D67F24" w:rsidRPr="004C3B51">
        <w:rPr>
          <w:rFonts w:ascii="Book Antiqua" w:hAnsi="Book Antiqua" w:cstheme="minorHAnsi"/>
          <w:sz w:val="22"/>
          <w:szCs w:val="22"/>
        </w:rPr>
        <w:t>D.Lgs.</w:t>
      </w:r>
      <w:proofErr w:type="spellEnd"/>
      <w:r w:rsidR="00D67F24" w:rsidRPr="004C3B51">
        <w:rPr>
          <w:rFonts w:ascii="Book Antiqua" w:hAnsi="Book Antiqua" w:cstheme="minorHAnsi"/>
          <w:sz w:val="22"/>
          <w:szCs w:val="22"/>
        </w:rPr>
        <w:t xml:space="preserve"> n. 50/2016 </w:t>
      </w:r>
      <w:r w:rsidR="00A53088" w:rsidRPr="004C3B51">
        <w:rPr>
          <w:rFonts w:ascii="Book Antiqua" w:hAnsi="Book Antiqua" w:cstheme="minorHAnsi"/>
          <w:sz w:val="22"/>
          <w:szCs w:val="22"/>
        </w:rPr>
        <w:t xml:space="preserve">che </w:t>
      </w:r>
      <w:r w:rsidRPr="004C3B51">
        <w:rPr>
          <w:rFonts w:ascii="Book Antiqua" w:hAnsi="Book Antiqua" w:cstheme="minorHAnsi"/>
          <w:sz w:val="22"/>
          <w:szCs w:val="22"/>
        </w:rPr>
        <w:t>non possa essere risolta con misure meno intrusive</w:t>
      </w:r>
      <w:r w:rsidR="00D67F24" w:rsidRPr="004C3B51">
        <w:rPr>
          <w:rFonts w:ascii="Book Antiqua" w:hAnsi="Book Antiqua" w:cstheme="minorHAnsi"/>
          <w:sz w:val="22"/>
          <w:szCs w:val="22"/>
        </w:rPr>
        <w:t>;</w:t>
      </w:r>
    </w:p>
    <w:p w:rsidR="0097639A" w:rsidRPr="004C3B51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che l’operatore economico non è stato soggetto alla sanzione </w:t>
      </w:r>
      <w:proofErr w:type="spellStart"/>
      <w:r w:rsidRPr="004C3B51">
        <w:rPr>
          <w:rFonts w:ascii="Book Antiqua" w:hAnsi="Book Antiqua" w:cstheme="minorHAnsi"/>
          <w:sz w:val="22"/>
          <w:szCs w:val="22"/>
        </w:rPr>
        <w:t>interdittiva</w:t>
      </w:r>
      <w:proofErr w:type="spellEnd"/>
      <w:r w:rsidRPr="004C3B51">
        <w:rPr>
          <w:rFonts w:ascii="Book Antiqua" w:hAnsi="Book Antiqua" w:cstheme="minorHAnsi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4C3B51">
        <w:rPr>
          <w:rFonts w:ascii="Book Antiqua" w:hAnsi="Book Antiqua" w:cstheme="minorHAnsi"/>
          <w:sz w:val="22"/>
          <w:szCs w:val="22"/>
        </w:rPr>
        <w:t>interdittivi</w:t>
      </w:r>
      <w:proofErr w:type="spellEnd"/>
      <w:r w:rsidRPr="004C3B51">
        <w:rPr>
          <w:rFonts w:ascii="Book Antiqua" w:hAnsi="Book Antiqua" w:cstheme="minorHAnsi"/>
          <w:sz w:val="22"/>
          <w:szCs w:val="22"/>
        </w:rPr>
        <w:t xml:space="preserve"> di cui all’articolo14 del decreto legislativo 9 aprile 2008, n. 81</w:t>
      </w:r>
      <w:r w:rsidR="0020454A" w:rsidRPr="004C3B51">
        <w:rPr>
          <w:rFonts w:ascii="Book Antiqua" w:hAnsi="Book Antiqua" w:cstheme="minorHAnsi"/>
          <w:sz w:val="22"/>
          <w:szCs w:val="22"/>
        </w:rPr>
        <w:t>;</w:t>
      </w:r>
    </w:p>
    <w:p w:rsidR="004D0C3A" w:rsidRPr="004C3B51" w:rsidRDefault="004D0C3A" w:rsidP="004D0C3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eastAsia="Arial Unicode MS" w:hAnsi="Book Antiqua" w:cs="Arial"/>
          <w:kern w:val="20"/>
          <w:sz w:val="22"/>
          <w:szCs w:val="22"/>
          <w:lang w:eastAsia="zh-CN" w:bidi="hi-IN"/>
        </w:rPr>
        <w:t xml:space="preserve"> che l’operatore economico non ha presentato dichiarazioni e documentazioni non veritiere riferite alla procedura di gara in corso e negli affidamenti di subappalti;</w:t>
      </w:r>
    </w:p>
    <w:p w:rsidR="004D0C3A" w:rsidRPr="004C3B51" w:rsidRDefault="004D0C3A" w:rsidP="004D0C3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eastAsia="Arial Unicode MS" w:hAnsi="Book Antiqua" w:cs="Mangal"/>
          <w:kern w:val="1"/>
          <w:sz w:val="22"/>
          <w:szCs w:val="22"/>
          <w:lang w:eastAsia="zh-CN" w:bidi="hi-IN"/>
        </w:rPr>
        <w:t xml:space="preserve">che l’operatore economico non è iscritto nel casellario informatico </w:t>
      </w:r>
      <w:r w:rsidRPr="004C3B51">
        <w:rPr>
          <w:rFonts w:ascii="Book Antiqua" w:eastAsia="Arial Unicode MS" w:hAnsi="Book Antiqua" w:cs="Arial"/>
          <w:kern w:val="1"/>
          <w:sz w:val="22"/>
          <w:szCs w:val="22"/>
          <w:lang w:eastAsia="zh-CN" w:bidi="hi-IN"/>
        </w:rPr>
        <w:t>tenuto dall'Osservatorio dell'ANAC,</w:t>
      </w:r>
      <w:r w:rsidRPr="004C3B51">
        <w:rPr>
          <w:rFonts w:ascii="Book Antiqua" w:eastAsia="Arial Unicode MS" w:hAnsi="Book Antiqua" w:cs="Mangal"/>
          <w:kern w:val="1"/>
          <w:sz w:val="22"/>
          <w:szCs w:val="22"/>
          <w:lang w:eastAsia="zh-CN" w:bidi="hi-IN"/>
        </w:rPr>
        <w:t xml:space="preserve">  per aver presentato  false </w:t>
      </w:r>
      <w:r w:rsidRPr="004C3B51">
        <w:rPr>
          <w:rFonts w:ascii="Book Antiqua" w:eastAsia="Arial Unicode MS" w:hAnsi="Book Antiqua" w:cs="Mangal"/>
          <w:w w:val="106"/>
          <w:kern w:val="1"/>
          <w:sz w:val="22"/>
          <w:szCs w:val="22"/>
          <w:lang w:eastAsia="zh-CN" w:bidi="hi-IN"/>
        </w:rPr>
        <w:t xml:space="preserve">dichiarazione </w:t>
      </w:r>
      <w:r w:rsidRPr="004C3B51">
        <w:rPr>
          <w:rFonts w:ascii="Book Antiqua" w:eastAsia="Arial Unicode MS" w:hAnsi="Book Antiqua" w:cs="Mangal"/>
          <w:kern w:val="1"/>
          <w:sz w:val="22"/>
          <w:szCs w:val="22"/>
          <w:lang w:eastAsia="zh-CN" w:bidi="hi-IN"/>
        </w:rPr>
        <w:t xml:space="preserve">o falsa documentazione  </w:t>
      </w:r>
      <w:r w:rsidRPr="004C3B51">
        <w:rPr>
          <w:rFonts w:ascii="Book Antiqua" w:eastAsia="Arial Unicode MS" w:hAnsi="Book Antiqua" w:cs="Arial"/>
          <w:kern w:val="1"/>
          <w:sz w:val="22"/>
          <w:szCs w:val="22"/>
          <w:lang w:eastAsia="zh-CN" w:bidi="hi-IN"/>
        </w:rPr>
        <w:t>nelle procedure di gara e negli affidamenti di subappalto;</w:t>
      </w:r>
    </w:p>
    <w:p w:rsidR="0020454A" w:rsidRPr="004C3B51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lastRenderedPageBreak/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Pr="004C3B51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che l’operatore economico non ha violato il divieto di intestazione fiduciaria di cui all’articolo 17 della legge 19 marzo 1990, n. 55;</w:t>
      </w:r>
    </w:p>
    <w:p w:rsidR="008E4E38" w:rsidRPr="004C3B51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che, ai sensi dell’art. 17 della legge 12.03.1999, n. 68:</w:t>
      </w:r>
    </w:p>
    <w:p w:rsidR="008E4E38" w:rsidRPr="004C3B51" w:rsidRDefault="008E4E38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(</w:t>
      </w:r>
      <w:r w:rsidRPr="004C3B51">
        <w:rPr>
          <w:rFonts w:ascii="Book Antiqua" w:hAnsi="Book Antiqua" w:cstheme="minorHAnsi"/>
          <w:i/>
          <w:sz w:val="22"/>
          <w:szCs w:val="22"/>
        </w:rPr>
        <w:t>Barrare la casella di interesse</w:t>
      </w:r>
      <w:r w:rsidRPr="004C3B51">
        <w:rPr>
          <w:rFonts w:ascii="Book Antiqua" w:hAnsi="Book Antiqua" w:cstheme="minorHAnsi"/>
          <w:sz w:val="22"/>
          <w:szCs w:val="22"/>
        </w:rPr>
        <w:t>)</w:t>
      </w:r>
    </w:p>
    <w:p w:rsidR="008E4E38" w:rsidRPr="004C3B51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4C3B51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4C3B51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_________________________________________________________________________</w:t>
      </w:r>
    </w:p>
    <w:p w:rsidR="008E4E38" w:rsidRPr="004C3B51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in _____________________(Stato estero) non esiste una normativa sull’assunzione obbligatoria dei disabili;</w:t>
      </w:r>
    </w:p>
    <w:p w:rsidR="00E816AF" w:rsidRPr="004C3B51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4C3B51">
        <w:rPr>
          <w:rFonts w:ascii="Book Antiqua" w:hAnsi="Book Antiqua" w:cstheme="minorHAnsi"/>
          <w:sz w:val="22"/>
          <w:szCs w:val="22"/>
        </w:rPr>
        <w:t>che l’operatore economico</w:t>
      </w:r>
      <w:r w:rsidR="00E278B1" w:rsidRPr="004C3B51">
        <w:rPr>
          <w:rFonts w:ascii="Book Antiqua" w:hAnsi="Book Antiqua" w:cstheme="minorHAnsi"/>
          <w:sz w:val="22"/>
          <w:szCs w:val="22"/>
        </w:rPr>
        <w:t>:</w:t>
      </w:r>
    </w:p>
    <w:p w:rsidR="00E35144" w:rsidRPr="004C3B51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(</w:t>
      </w:r>
      <w:r w:rsidRPr="004C3B51">
        <w:rPr>
          <w:rFonts w:ascii="Book Antiqua" w:hAnsi="Book Antiqua" w:cstheme="minorHAnsi"/>
          <w:i/>
          <w:sz w:val="22"/>
          <w:szCs w:val="22"/>
        </w:rPr>
        <w:t>Barrare la casella di interesse</w:t>
      </w:r>
      <w:r w:rsidRPr="004C3B51">
        <w:rPr>
          <w:rFonts w:ascii="Book Antiqua" w:hAnsi="Book Antiqua" w:cstheme="minorHAnsi"/>
          <w:sz w:val="22"/>
          <w:szCs w:val="22"/>
        </w:rPr>
        <w:t>)</w:t>
      </w:r>
    </w:p>
    <w:p w:rsidR="00E816AF" w:rsidRPr="004C3B51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non </w:t>
      </w:r>
      <w:r w:rsidR="00E278B1" w:rsidRPr="004C3B51">
        <w:rPr>
          <w:rFonts w:ascii="Book Antiqua" w:hAnsi="Book Antiqua" w:cstheme="minorHAnsi"/>
          <w:sz w:val="22"/>
          <w:szCs w:val="22"/>
        </w:rPr>
        <w:t>è stato</w:t>
      </w:r>
      <w:r w:rsidRPr="004C3B51">
        <w:rPr>
          <w:rFonts w:ascii="Book Antiqua" w:hAnsi="Book Antiqua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4C3B51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è stato</w:t>
      </w:r>
      <w:r w:rsidR="00E816AF" w:rsidRPr="004C3B51">
        <w:rPr>
          <w:rFonts w:ascii="Book Antiqua" w:hAnsi="Book Antiqua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4C3B51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è stato</w:t>
      </w:r>
      <w:r w:rsidR="00E816AF" w:rsidRPr="004C3B51">
        <w:rPr>
          <w:rFonts w:ascii="Book Antiqua" w:hAnsi="Book Antiqua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4C3B51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(</w:t>
      </w:r>
      <w:r w:rsidRPr="004C3B51">
        <w:rPr>
          <w:rFonts w:ascii="Book Antiqua" w:hAnsi="Book Antiqua" w:cstheme="minorHAnsi"/>
          <w:i/>
          <w:sz w:val="22"/>
          <w:szCs w:val="22"/>
        </w:rPr>
        <w:t>Barrare la casella di interesse</w:t>
      </w:r>
      <w:r w:rsidRPr="004C3B51">
        <w:rPr>
          <w:rFonts w:ascii="Book Antiqua" w:hAnsi="Book Antiqua" w:cstheme="minorHAnsi"/>
          <w:sz w:val="22"/>
          <w:szCs w:val="22"/>
        </w:rPr>
        <w:t>)</w:t>
      </w:r>
    </w:p>
    <w:p w:rsidR="00E816AF" w:rsidRPr="004C3B51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4C3B51" w:rsidRDefault="00E816AF" w:rsidP="00653A8E">
      <w:pPr>
        <w:pStyle w:val="NormaleWeb"/>
        <w:spacing w:before="120"/>
        <w:ind w:left="426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ovvero</w:t>
      </w:r>
    </w:p>
    <w:p w:rsidR="00E816AF" w:rsidRPr="004C3B51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4C3B51" w:rsidRDefault="00E816AF" w:rsidP="00653A8E">
      <w:pPr>
        <w:pStyle w:val="NormaleWeb"/>
        <w:spacing w:before="120"/>
        <w:ind w:left="426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ovvero</w:t>
      </w:r>
    </w:p>
    <w:p w:rsidR="00E816AF" w:rsidRPr="004C3B51" w:rsidRDefault="00E816AF" w:rsidP="007A509E">
      <w:pPr>
        <w:pStyle w:val="NormaleWeb"/>
        <w:numPr>
          <w:ilvl w:val="0"/>
          <w:numId w:val="30"/>
        </w:numPr>
        <w:spacing w:before="240" w:beforeAutospacing="0" w:after="240" w:afterAutospacing="0"/>
        <w:ind w:left="714" w:hanging="357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che</w:t>
      </w:r>
      <w:r w:rsidR="0016633E">
        <w:rPr>
          <w:rFonts w:ascii="Book Antiqua" w:hAnsi="Book Antiqua" w:cstheme="minorHAnsi"/>
          <w:sz w:val="22"/>
          <w:szCs w:val="22"/>
        </w:rPr>
        <w:t xml:space="preserve"> </w:t>
      </w:r>
      <w:r w:rsidRPr="004C3B51">
        <w:rPr>
          <w:rFonts w:ascii="Book Antiqua" w:hAnsi="Book Antiqua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</w:t>
      </w:r>
      <w:r w:rsidRPr="004C3B51">
        <w:rPr>
          <w:rFonts w:ascii="Book Antiqua" w:hAnsi="Book Antiqua" w:cstheme="minorHAnsi"/>
          <w:sz w:val="22"/>
          <w:szCs w:val="22"/>
        </w:rPr>
        <w:lastRenderedPageBreak/>
        <w:t xml:space="preserve">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2550D6" w:rsidRPr="004C3B51" w:rsidRDefault="002550D6" w:rsidP="002550D6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(</w:t>
      </w:r>
      <w:r w:rsidRPr="004C3B51">
        <w:rPr>
          <w:rFonts w:ascii="Book Antiqua" w:hAnsi="Book Antiqua" w:cstheme="minorHAnsi"/>
          <w:i/>
          <w:sz w:val="22"/>
          <w:szCs w:val="22"/>
        </w:rPr>
        <w:t>Barrare la casella di interesse</w:t>
      </w:r>
      <w:r w:rsidRPr="004C3B51">
        <w:rPr>
          <w:rFonts w:ascii="Book Antiqua" w:hAnsi="Book Antiqua" w:cstheme="minorHAnsi"/>
          <w:sz w:val="22"/>
          <w:szCs w:val="22"/>
        </w:rPr>
        <w:t>)</w:t>
      </w:r>
    </w:p>
    <w:p w:rsidR="007A509E" w:rsidRPr="004C3B51" w:rsidRDefault="007A509E" w:rsidP="007A509E">
      <w:pPr>
        <w:pStyle w:val="NormaleWeb"/>
        <w:numPr>
          <w:ilvl w:val="0"/>
          <w:numId w:val="30"/>
        </w:numPr>
        <w:autoSpaceDN w:val="0"/>
        <w:spacing w:before="240" w:beforeAutospacing="0" w:after="240" w:afterAutospacing="0" w:line="400" w:lineRule="atLeast"/>
        <w:ind w:right="-9"/>
        <w:jc w:val="both"/>
        <w:rPr>
          <w:rFonts w:ascii="Book Antiqua" w:hAnsi="Book Antiqua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che </w:t>
      </w:r>
      <w:r w:rsidR="00AF2BE7" w:rsidRPr="004C3B51">
        <w:rPr>
          <w:rFonts w:ascii="Book Antiqua" w:hAnsi="Book Antiqua" w:cstheme="minorHAnsi"/>
          <w:sz w:val="22"/>
          <w:szCs w:val="22"/>
        </w:rPr>
        <w:t>l’operatore economico</w:t>
      </w:r>
      <w:r w:rsidRPr="004C3B51">
        <w:rPr>
          <w:rFonts w:ascii="Book Antiqua" w:hAnsi="Book Antiqua" w:cstheme="minorHAnsi"/>
          <w:sz w:val="22"/>
          <w:szCs w:val="22"/>
        </w:rPr>
        <w:t xml:space="preserve"> è in possesso di attestazione SOA</w:t>
      </w:r>
      <w:r w:rsidR="003E1C5F" w:rsidRPr="004C3B51">
        <w:rPr>
          <w:rFonts w:ascii="Book Antiqua" w:hAnsi="Book Antiqua" w:cstheme="minorHAnsi"/>
          <w:sz w:val="22"/>
          <w:szCs w:val="22"/>
        </w:rPr>
        <w:t xml:space="preserve"> di cui a</w:t>
      </w:r>
      <w:r w:rsidR="003E1C5F" w:rsidRPr="004C3B51">
        <w:rPr>
          <w:rFonts w:ascii="Book Antiqua" w:hAnsi="Book Antiqua"/>
          <w:color w:val="000000"/>
          <w:sz w:val="22"/>
          <w:szCs w:val="22"/>
        </w:rPr>
        <w:t xml:space="preserve">ll’art. 84 c.1 </w:t>
      </w:r>
      <w:r w:rsidR="003E1C5F" w:rsidRPr="004C3B51">
        <w:rPr>
          <w:rFonts w:ascii="Book Antiqua" w:hAnsi="Book Antiqua"/>
          <w:szCs w:val="22"/>
        </w:rPr>
        <w:t xml:space="preserve">del D. </w:t>
      </w:r>
      <w:proofErr w:type="spellStart"/>
      <w:r w:rsidR="003E1C5F" w:rsidRPr="004C3B51">
        <w:rPr>
          <w:rFonts w:ascii="Book Antiqua" w:hAnsi="Book Antiqua"/>
          <w:szCs w:val="22"/>
        </w:rPr>
        <w:t>Lgs</w:t>
      </w:r>
      <w:proofErr w:type="spellEnd"/>
      <w:r w:rsidR="003E1C5F" w:rsidRPr="004C3B51">
        <w:rPr>
          <w:rFonts w:ascii="Book Antiqua" w:hAnsi="Book Antiqua"/>
          <w:szCs w:val="22"/>
        </w:rPr>
        <w:t xml:space="preserve"> 50/2016</w:t>
      </w:r>
      <w:r w:rsidRPr="004C3B51">
        <w:rPr>
          <w:rFonts w:ascii="Book Antiqua" w:hAnsi="Book Antiqua" w:cstheme="minorHAnsi"/>
          <w:sz w:val="22"/>
          <w:szCs w:val="22"/>
        </w:rPr>
        <w:t xml:space="preserve">, in corso di validità, n.___________________, rilasciata in data _____________dalla seguente Società di attestazione:____________________________________________________ </w:t>
      </w:r>
      <w:r w:rsidRPr="004C3B51">
        <w:rPr>
          <w:rFonts w:ascii="Book Antiqua" w:hAnsi="Book Antiqua"/>
          <w:sz w:val="22"/>
          <w:szCs w:val="22"/>
        </w:rPr>
        <w:t>per le seguenti categorie di lavori e classifiche di importo:</w:t>
      </w:r>
    </w:p>
    <w:p w:rsidR="007A509E" w:rsidRPr="004C3B51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rFonts w:ascii="Book Antiqua" w:hAnsi="Book Antiqua"/>
          <w:sz w:val="22"/>
          <w:szCs w:val="22"/>
        </w:rPr>
      </w:pPr>
      <w:r w:rsidRPr="004C3B51">
        <w:rPr>
          <w:rFonts w:ascii="Book Antiqua" w:hAnsi="Book Antiqua"/>
          <w:sz w:val="22"/>
          <w:szCs w:val="22"/>
        </w:rPr>
        <w:t>categoria _________ per la classifica ________;</w:t>
      </w:r>
    </w:p>
    <w:p w:rsidR="007A509E" w:rsidRPr="004C3B51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rFonts w:ascii="Book Antiqua" w:hAnsi="Book Antiqua"/>
          <w:sz w:val="22"/>
          <w:szCs w:val="22"/>
        </w:rPr>
      </w:pPr>
      <w:r w:rsidRPr="004C3B51">
        <w:rPr>
          <w:rFonts w:ascii="Book Antiqua" w:hAnsi="Book Antiqua"/>
          <w:sz w:val="22"/>
          <w:szCs w:val="22"/>
        </w:rPr>
        <w:t>categoria _________ per la classifica ________;</w:t>
      </w:r>
    </w:p>
    <w:p w:rsidR="007A509E" w:rsidRPr="004C3B51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rFonts w:ascii="Book Antiqua" w:hAnsi="Book Antiqua"/>
          <w:sz w:val="22"/>
          <w:szCs w:val="22"/>
        </w:rPr>
      </w:pPr>
      <w:r w:rsidRPr="004C3B51">
        <w:rPr>
          <w:rFonts w:ascii="Book Antiqua" w:hAnsi="Book Antiqua"/>
          <w:sz w:val="22"/>
          <w:szCs w:val="22"/>
        </w:rPr>
        <w:t>categoria _________ per la classifica ________;</w:t>
      </w:r>
    </w:p>
    <w:p w:rsidR="007A509E" w:rsidRPr="004C3B51" w:rsidRDefault="007A509E" w:rsidP="007A509E">
      <w:pPr>
        <w:spacing w:line="360" w:lineRule="auto"/>
        <w:ind w:left="360"/>
        <w:jc w:val="both"/>
        <w:rPr>
          <w:rFonts w:ascii="Book Antiqua" w:hAnsi="Book Antiqua"/>
          <w:sz w:val="22"/>
          <w:szCs w:val="22"/>
          <w:u w:val="single"/>
        </w:rPr>
      </w:pPr>
    </w:p>
    <w:p w:rsidR="007A509E" w:rsidRPr="004C3B51" w:rsidRDefault="007A509E" w:rsidP="007A509E">
      <w:pPr>
        <w:spacing w:line="36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4C3B51">
        <w:rPr>
          <w:rFonts w:ascii="Book Antiqua" w:hAnsi="Book Antiqua"/>
          <w:sz w:val="22"/>
          <w:szCs w:val="22"/>
          <w:u w:val="single"/>
        </w:rPr>
        <w:t>OPPURE</w:t>
      </w:r>
      <w:r w:rsidRPr="004C3B51">
        <w:rPr>
          <w:rFonts w:ascii="Book Antiqua" w:hAnsi="Book Antiqua"/>
          <w:sz w:val="22"/>
          <w:szCs w:val="22"/>
        </w:rPr>
        <w:t>:</w:t>
      </w:r>
    </w:p>
    <w:p w:rsidR="007A509E" w:rsidRPr="004C3B51" w:rsidRDefault="007A509E" w:rsidP="007A509E">
      <w:pPr>
        <w:pStyle w:val="Corpodeltesto2"/>
        <w:widowControl w:val="0"/>
        <w:numPr>
          <w:ilvl w:val="0"/>
          <w:numId w:val="30"/>
        </w:numPr>
        <w:spacing w:line="360" w:lineRule="auto"/>
        <w:rPr>
          <w:rFonts w:ascii="Book Antiqua" w:hAnsi="Book Antiqua"/>
          <w:szCs w:val="22"/>
          <w:u w:val="single"/>
        </w:rPr>
      </w:pPr>
      <w:r w:rsidRPr="004C3B51">
        <w:rPr>
          <w:rFonts w:ascii="Book Antiqua" w:hAnsi="Book Antiqua"/>
          <w:szCs w:val="22"/>
          <w:u w:val="single"/>
        </w:rPr>
        <w:t xml:space="preserve">che </w:t>
      </w:r>
      <w:r w:rsidR="00AF2BE7" w:rsidRPr="004C3B51">
        <w:rPr>
          <w:rFonts w:ascii="Book Antiqua" w:hAnsi="Book Antiqua" w:cstheme="minorHAnsi"/>
          <w:szCs w:val="22"/>
          <w:u w:val="single"/>
        </w:rPr>
        <w:t xml:space="preserve">l’operatore economico </w:t>
      </w:r>
      <w:r w:rsidRPr="004C3B51">
        <w:rPr>
          <w:rFonts w:ascii="Book Antiqua" w:hAnsi="Book Antiqua"/>
          <w:szCs w:val="22"/>
          <w:u w:val="single"/>
        </w:rPr>
        <w:t>non ha compilato la precedente dichiarazione del possesso di attestazione SOA, in quanto è in possesso dei requisiti previsti dall’</w:t>
      </w:r>
      <w:r w:rsidRPr="004C3B51">
        <w:rPr>
          <w:rFonts w:ascii="Book Antiqua" w:hAnsi="Book Antiqua"/>
          <w:b/>
          <w:bCs/>
          <w:szCs w:val="22"/>
          <w:u w:val="single"/>
        </w:rPr>
        <w:t>art. 90</w:t>
      </w:r>
      <w:r w:rsidRPr="004C3B51">
        <w:rPr>
          <w:rFonts w:ascii="Book Antiqua" w:hAnsi="Book Antiqua"/>
          <w:szCs w:val="22"/>
          <w:u w:val="single"/>
        </w:rPr>
        <w:t xml:space="preserve"> del </w:t>
      </w:r>
      <w:r w:rsidRPr="004C3B51">
        <w:rPr>
          <w:rFonts w:ascii="Book Antiqua" w:hAnsi="Book Antiqua"/>
          <w:b/>
          <w:bCs/>
          <w:szCs w:val="22"/>
          <w:u w:val="single"/>
        </w:rPr>
        <w:t>D.P.R. 207/2010</w:t>
      </w:r>
      <w:r w:rsidR="007906D6" w:rsidRPr="004C3B51">
        <w:rPr>
          <w:rFonts w:ascii="Book Antiqua" w:hAnsi="Book Antiqua"/>
          <w:b/>
          <w:szCs w:val="22"/>
          <w:u w:val="single"/>
        </w:rPr>
        <w:t xml:space="preserve">e art. 216 c. 14 del D. </w:t>
      </w:r>
      <w:proofErr w:type="spellStart"/>
      <w:r w:rsidR="007906D6" w:rsidRPr="004C3B51">
        <w:rPr>
          <w:rFonts w:ascii="Book Antiqua" w:hAnsi="Book Antiqua"/>
          <w:b/>
          <w:szCs w:val="22"/>
          <w:u w:val="single"/>
        </w:rPr>
        <w:t>Lgs</w:t>
      </w:r>
      <w:proofErr w:type="spellEnd"/>
      <w:r w:rsidR="007906D6" w:rsidRPr="004C3B51">
        <w:rPr>
          <w:rFonts w:ascii="Book Antiqua" w:hAnsi="Book Antiqua"/>
          <w:b/>
          <w:szCs w:val="22"/>
          <w:u w:val="single"/>
        </w:rPr>
        <w:t xml:space="preserve"> 50/2016</w:t>
      </w:r>
      <w:r w:rsidRPr="004C3B51">
        <w:rPr>
          <w:rFonts w:ascii="Book Antiqua" w:hAnsi="Book Antiqua"/>
          <w:szCs w:val="22"/>
          <w:u w:val="single"/>
        </w:rPr>
        <w:t>in misura non inferiore a quanto previsto dallo stesso articolo, e dichiara inoltre che il requisito di cui al comma 1, lettera a) del medesimo art. 90 è posseduto con riferimento a lavori di natura analoga a quella dei lavori da affidare</w:t>
      </w:r>
      <w:r w:rsidRPr="004C3B51">
        <w:rPr>
          <w:rFonts w:ascii="Book Antiqua" w:hAnsi="Book Antiqua"/>
          <w:szCs w:val="22"/>
        </w:rPr>
        <w:t>;</w:t>
      </w:r>
    </w:p>
    <w:p w:rsidR="007A509E" w:rsidRPr="004C3B51" w:rsidRDefault="007A509E" w:rsidP="00C9787F">
      <w:pPr>
        <w:autoSpaceDN w:val="0"/>
        <w:spacing w:line="400" w:lineRule="atLeast"/>
        <w:ind w:left="360" w:right="-9"/>
        <w:jc w:val="both"/>
        <w:rPr>
          <w:rFonts w:ascii="Book Antiqua" w:hAnsi="Book Antiqua"/>
          <w:sz w:val="22"/>
          <w:szCs w:val="22"/>
        </w:rPr>
      </w:pPr>
    </w:p>
    <w:p w:rsidR="007A509E" w:rsidRPr="004C3B51" w:rsidRDefault="007A509E" w:rsidP="00A93791">
      <w:pPr>
        <w:widowControl w:val="0"/>
        <w:autoSpaceDN w:val="0"/>
        <w:adjustRightInd w:val="0"/>
        <w:spacing w:before="120" w:after="120"/>
        <w:ind w:left="360"/>
        <w:jc w:val="both"/>
        <w:rPr>
          <w:rFonts w:ascii="Book Antiqua" w:hAnsi="Book Antiqua"/>
          <w:color w:val="000000"/>
          <w:sz w:val="22"/>
          <w:szCs w:val="22"/>
        </w:rPr>
      </w:pPr>
      <w:r w:rsidRPr="004C3B51">
        <w:rPr>
          <w:rFonts w:ascii="Book Antiqua" w:hAnsi="Book Antiqua"/>
          <w:color w:val="000000"/>
          <w:sz w:val="22"/>
          <w:szCs w:val="22"/>
        </w:rPr>
        <w:t xml:space="preserve">- che </w:t>
      </w:r>
      <w:r w:rsidR="00AF2BE7" w:rsidRPr="004C3B51">
        <w:rPr>
          <w:rFonts w:ascii="Book Antiqua" w:hAnsi="Book Antiqua" w:cstheme="minorHAnsi"/>
          <w:sz w:val="22"/>
          <w:szCs w:val="22"/>
        </w:rPr>
        <w:t>l’operatore economico</w:t>
      </w:r>
      <w:r w:rsidRPr="004C3B51">
        <w:rPr>
          <w:rFonts w:ascii="Book Antiqua" w:hAnsi="Book Antiqua"/>
          <w:color w:val="000000"/>
          <w:sz w:val="22"/>
          <w:szCs w:val="22"/>
        </w:rPr>
        <w:t xml:space="preserve"> possiede altresì (</w:t>
      </w:r>
      <w:r w:rsidRPr="004C3B51">
        <w:rPr>
          <w:rFonts w:ascii="Book Antiqua" w:hAnsi="Book Antiqua"/>
          <w:sz w:val="22"/>
          <w:szCs w:val="22"/>
        </w:rPr>
        <w:t>barrare la casella in caso affermativo):</w:t>
      </w:r>
    </w:p>
    <w:p w:rsidR="00A6610D" w:rsidRPr="004C3B51" w:rsidRDefault="007A509E" w:rsidP="007A509E">
      <w:pPr>
        <w:pStyle w:val="Paragrafoelenco"/>
        <w:widowControl w:val="0"/>
        <w:numPr>
          <w:ilvl w:val="0"/>
          <w:numId w:val="30"/>
        </w:numPr>
        <w:autoSpaceDN w:val="0"/>
        <w:adjustRightInd w:val="0"/>
        <w:spacing w:before="120" w:after="120"/>
        <w:jc w:val="both"/>
        <w:rPr>
          <w:rFonts w:ascii="Book Antiqua" w:hAnsi="Book Antiqua"/>
          <w:color w:val="000000"/>
          <w:sz w:val="22"/>
          <w:szCs w:val="22"/>
        </w:rPr>
      </w:pPr>
      <w:r w:rsidRPr="004C3B51">
        <w:rPr>
          <w:rFonts w:ascii="Book Antiqua" w:hAnsi="Book Antiqua"/>
          <w:color w:val="000000"/>
          <w:sz w:val="22"/>
          <w:szCs w:val="22"/>
        </w:rPr>
        <w:t xml:space="preserve">- l’ATTESTAZIONE SOA del possesso della certificazione del sistema di qualità aziendale, in corso di validità, come previsto dall’art. </w:t>
      </w:r>
      <w:r w:rsidR="00A6610D" w:rsidRPr="004C3B51">
        <w:rPr>
          <w:rFonts w:ascii="Book Antiqua" w:hAnsi="Book Antiqua"/>
          <w:color w:val="000000"/>
          <w:sz w:val="22"/>
          <w:szCs w:val="22"/>
        </w:rPr>
        <w:t xml:space="preserve">84 c.1 </w:t>
      </w:r>
      <w:r w:rsidR="00A6610D" w:rsidRPr="004C3B51">
        <w:rPr>
          <w:rFonts w:ascii="Book Antiqua" w:hAnsi="Book Antiqua"/>
          <w:szCs w:val="22"/>
        </w:rPr>
        <w:t xml:space="preserve">del D. </w:t>
      </w:r>
      <w:proofErr w:type="spellStart"/>
      <w:r w:rsidR="00A6610D" w:rsidRPr="004C3B51">
        <w:rPr>
          <w:rFonts w:ascii="Book Antiqua" w:hAnsi="Book Antiqua"/>
          <w:szCs w:val="22"/>
        </w:rPr>
        <w:t>Lgs</w:t>
      </w:r>
      <w:proofErr w:type="spellEnd"/>
      <w:r w:rsidR="00A6610D" w:rsidRPr="004C3B51">
        <w:rPr>
          <w:rFonts w:ascii="Book Antiqua" w:hAnsi="Book Antiqua"/>
          <w:szCs w:val="22"/>
        </w:rPr>
        <w:t xml:space="preserve"> 50/2016</w:t>
      </w:r>
      <w:r w:rsidR="00A6610D" w:rsidRPr="004C3B51">
        <w:rPr>
          <w:rFonts w:ascii="Book Antiqua" w:hAnsi="Book Antiqua"/>
          <w:color w:val="000000"/>
          <w:sz w:val="22"/>
          <w:szCs w:val="22"/>
        </w:rPr>
        <w:t>.</w:t>
      </w:r>
    </w:p>
    <w:p w:rsidR="007A509E" w:rsidRPr="004C3B51" w:rsidRDefault="007A509E" w:rsidP="007A509E">
      <w:pPr>
        <w:pStyle w:val="Paragrafoelenco"/>
        <w:widowControl w:val="0"/>
        <w:numPr>
          <w:ilvl w:val="0"/>
          <w:numId w:val="30"/>
        </w:numPr>
        <w:autoSpaceDN w:val="0"/>
        <w:adjustRightInd w:val="0"/>
        <w:spacing w:before="120" w:after="120"/>
        <w:jc w:val="both"/>
        <w:rPr>
          <w:rFonts w:ascii="Book Antiqua" w:hAnsi="Book Antiqua"/>
          <w:color w:val="000000"/>
          <w:sz w:val="22"/>
          <w:szCs w:val="22"/>
        </w:rPr>
      </w:pPr>
      <w:r w:rsidRPr="004C3B51">
        <w:rPr>
          <w:rFonts w:ascii="Book Antiqua" w:hAnsi="Book Antiqua"/>
          <w:color w:val="000000"/>
          <w:sz w:val="22"/>
          <w:szCs w:val="22"/>
        </w:rPr>
        <w:t xml:space="preserve">- la CERTIFICAZIONE del sistema di qualità aziendale, in corso di validità, come previsto dall’art. </w:t>
      </w:r>
      <w:r w:rsidR="00A6610D" w:rsidRPr="004C3B51">
        <w:rPr>
          <w:rFonts w:ascii="Book Antiqua" w:hAnsi="Book Antiqua"/>
          <w:color w:val="000000"/>
          <w:sz w:val="22"/>
          <w:szCs w:val="22"/>
        </w:rPr>
        <w:t xml:space="preserve">84 c.4 lett. c) </w:t>
      </w:r>
      <w:r w:rsidR="00A6610D" w:rsidRPr="004C3B51">
        <w:rPr>
          <w:rFonts w:ascii="Book Antiqua" w:hAnsi="Book Antiqua"/>
          <w:szCs w:val="22"/>
        </w:rPr>
        <w:t xml:space="preserve">del D. </w:t>
      </w:r>
      <w:proofErr w:type="spellStart"/>
      <w:r w:rsidR="00A6610D" w:rsidRPr="004C3B51">
        <w:rPr>
          <w:rFonts w:ascii="Book Antiqua" w:hAnsi="Book Antiqua"/>
          <w:szCs w:val="22"/>
        </w:rPr>
        <w:t>Lgs</w:t>
      </w:r>
      <w:proofErr w:type="spellEnd"/>
      <w:r w:rsidR="00A6610D" w:rsidRPr="004C3B51">
        <w:rPr>
          <w:rFonts w:ascii="Book Antiqua" w:hAnsi="Book Antiqua"/>
          <w:szCs w:val="22"/>
        </w:rPr>
        <w:t xml:space="preserve"> 50/2016</w:t>
      </w:r>
      <w:r w:rsidRPr="004C3B51">
        <w:rPr>
          <w:rFonts w:ascii="Book Antiqua" w:hAnsi="Book Antiqua"/>
          <w:color w:val="000000"/>
          <w:sz w:val="22"/>
          <w:szCs w:val="22"/>
        </w:rPr>
        <w:t>.</w:t>
      </w:r>
    </w:p>
    <w:p w:rsidR="002550D6" w:rsidRPr="004C3B51" w:rsidRDefault="002550D6" w:rsidP="002550D6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(Barrare la casella di interesse)</w:t>
      </w:r>
    </w:p>
    <w:p w:rsidR="00C9787F" w:rsidRPr="004C3B51" w:rsidRDefault="00C9787F" w:rsidP="00C9787F">
      <w:pPr>
        <w:pStyle w:val="NormaleWeb"/>
        <w:numPr>
          <w:ilvl w:val="0"/>
          <w:numId w:val="30"/>
        </w:numPr>
        <w:autoSpaceDN w:val="0"/>
        <w:spacing w:before="240" w:beforeAutospacing="0" w:after="240" w:afterAutospacing="0" w:line="400" w:lineRule="atLeast"/>
        <w:ind w:right="-9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che intende subappaltare, ai sensi dell'art. 105 del D. </w:t>
      </w:r>
      <w:proofErr w:type="spellStart"/>
      <w:r w:rsidRPr="004C3B51">
        <w:rPr>
          <w:rFonts w:ascii="Book Antiqua" w:hAnsi="Book Antiqua" w:cstheme="minorHAnsi"/>
          <w:sz w:val="22"/>
          <w:szCs w:val="22"/>
        </w:rPr>
        <w:t>Lgs</w:t>
      </w:r>
      <w:proofErr w:type="spellEnd"/>
      <w:r w:rsidRPr="004C3B51">
        <w:rPr>
          <w:rFonts w:ascii="Book Antiqua" w:hAnsi="Book Antiqua" w:cstheme="minorHAnsi"/>
          <w:sz w:val="22"/>
          <w:szCs w:val="22"/>
        </w:rPr>
        <w:t>. 50/2016, i seguenti lavori (indicare quali e/o le relative categorie di cui al D.P.R. n. 207/2010:</w:t>
      </w:r>
    </w:p>
    <w:p w:rsidR="00C9787F" w:rsidRPr="004C3B51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rFonts w:ascii="Book Antiqua" w:hAnsi="Book Antiqua"/>
          <w:color w:val="000000"/>
          <w:sz w:val="22"/>
          <w:szCs w:val="22"/>
        </w:rPr>
      </w:pPr>
      <w:r w:rsidRPr="004C3B51">
        <w:rPr>
          <w:rFonts w:ascii="Book Antiqua" w:hAnsi="Book Antiqua"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9787F" w:rsidRPr="004C3B51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rFonts w:ascii="Book Antiqua" w:hAnsi="Book Antiqua"/>
          <w:color w:val="000000"/>
          <w:sz w:val="22"/>
          <w:szCs w:val="22"/>
        </w:rPr>
      </w:pPr>
      <w:r w:rsidRPr="004C3B51">
        <w:rPr>
          <w:rFonts w:ascii="Book Antiqua" w:hAnsi="Book Antiqua"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9787F" w:rsidRPr="004C3B51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rFonts w:ascii="Book Antiqua" w:hAnsi="Book Antiqua"/>
          <w:color w:val="000000"/>
          <w:sz w:val="22"/>
          <w:szCs w:val="22"/>
        </w:rPr>
      </w:pPr>
      <w:r w:rsidRPr="004C3B51">
        <w:rPr>
          <w:rFonts w:ascii="Book Antiqua" w:hAnsi="Book Antiqua"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9787F" w:rsidRPr="004C3B51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rFonts w:ascii="Book Antiqua" w:hAnsi="Book Antiqua"/>
          <w:color w:val="000000"/>
          <w:sz w:val="22"/>
          <w:szCs w:val="22"/>
        </w:rPr>
      </w:pPr>
      <w:r w:rsidRPr="004C3B51">
        <w:rPr>
          <w:rFonts w:ascii="Book Antiqua" w:hAnsi="Book Antiqua"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9787F" w:rsidRPr="004C3B51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4C3B51">
        <w:rPr>
          <w:rFonts w:ascii="Book Antiqua" w:hAnsi="Book Antiqua"/>
          <w:sz w:val="22"/>
          <w:szCs w:val="22"/>
        </w:rPr>
        <w:t xml:space="preserve"> (</w:t>
      </w:r>
      <w:r w:rsidRPr="004C3B51">
        <w:rPr>
          <w:rFonts w:ascii="Book Antiqua" w:hAnsi="Book Antiqua"/>
          <w:i/>
          <w:iCs/>
          <w:color w:val="000000"/>
          <w:sz w:val="22"/>
          <w:szCs w:val="22"/>
        </w:rPr>
        <w:t>NB: si ricorda che ai sensi dell’ art. 1</w:t>
      </w:r>
      <w:r w:rsidR="00A93791" w:rsidRPr="004C3B51">
        <w:rPr>
          <w:rFonts w:ascii="Book Antiqua" w:hAnsi="Book Antiqua"/>
          <w:i/>
          <w:iCs/>
          <w:color w:val="000000"/>
          <w:sz w:val="22"/>
          <w:szCs w:val="22"/>
        </w:rPr>
        <w:t>05</w:t>
      </w:r>
      <w:r w:rsidRPr="004C3B51">
        <w:rPr>
          <w:rFonts w:ascii="Book Antiqua" w:hAnsi="Book Antiqua"/>
          <w:i/>
          <w:iCs/>
          <w:color w:val="000000"/>
          <w:sz w:val="22"/>
          <w:szCs w:val="22"/>
        </w:rPr>
        <w:t xml:space="preserve"> D. </w:t>
      </w:r>
      <w:proofErr w:type="spellStart"/>
      <w:r w:rsidRPr="004C3B51">
        <w:rPr>
          <w:rFonts w:ascii="Book Antiqua" w:hAnsi="Book Antiqua"/>
          <w:i/>
          <w:iCs/>
          <w:color w:val="000000"/>
          <w:sz w:val="22"/>
          <w:szCs w:val="22"/>
        </w:rPr>
        <w:t>Lgs</w:t>
      </w:r>
      <w:proofErr w:type="spellEnd"/>
      <w:r w:rsidRPr="004C3B51">
        <w:rPr>
          <w:rFonts w:ascii="Book Antiqua" w:hAnsi="Book Antiqua"/>
          <w:i/>
          <w:iCs/>
          <w:color w:val="000000"/>
          <w:sz w:val="22"/>
          <w:szCs w:val="22"/>
        </w:rPr>
        <w:t xml:space="preserve">. </w:t>
      </w:r>
      <w:r w:rsidR="00A93791" w:rsidRPr="004C3B51">
        <w:rPr>
          <w:rFonts w:ascii="Book Antiqua" w:hAnsi="Book Antiqua"/>
          <w:i/>
          <w:iCs/>
          <w:color w:val="000000"/>
          <w:sz w:val="22"/>
          <w:szCs w:val="22"/>
        </w:rPr>
        <w:t>50/2016</w:t>
      </w:r>
      <w:r w:rsidRPr="004C3B51">
        <w:rPr>
          <w:rFonts w:ascii="Book Antiqua" w:hAnsi="Book Antiqua"/>
          <w:i/>
          <w:iCs/>
          <w:color w:val="000000"/>
          <w:sz w:val="22"/>
          <w:szCs w:val="22"/>
        </w:rPr>
        <w:t xml:space="preserve"> la presente dichiarazione è indispensabile per l'ammissibilità del subappalto o del cottimo, e per la stessa partecipazione alla gara nelle ipotesi eventualmente previste dal bando. La presente dichiarazione deve essere rilasciata dall'impresa che partecipa singolarmente e da ciascuna delle imprese che costituiranno le ATI o i consorzi ordinari di cui </w:t>
      </w:r>
      <w:r w:rsidR="00A93791" w:rsidRPr="004C3B51">
        <w:rPr>
          <w:rFonts w:ascii="Book Antiqua" w:hAnsi="Book Antiqua"/>
          <w:i/>
          <w:iCs/>
          <w:color w:val="000000"/>
          <w:sz w:val="22"/>
          <w:szCs w:val="22"/>
        </w:rPr>
        <w:t xml:space="preserve">al comma 2, </w:t>
      </w:r>
      <w:r w:rsidRPr="004C3B51">
        <w:rPr>
          <w:rFonts w:ascii="Book Antiqua" w:hAnsi="Book Antiqua"/>
          <w:i/>
          <w:iCs/>
          <w:color w:val="000000"/>
          <w:sz w:val="22"/>
          <w:szCs w:val="22"/>
        </w:rPr>
        <w:t xml:space="preserve"> lettere d) ed e) dell’art. </w:t>
      </w:r>
      <w:r w:rsidR="00A93791" w:rsidRPr="004C3B51">
        <w:rPr>
          <w:rFonts w:ascii="Book Antiqua" w:hAnsi="Book Antiqua"/>
          <w:i/>
          <w:iCs/>
          <w:color w:val="000000"/>
          <w:sz w:val="22"/>
          <w:szCs w:val="22"/>
        </w:rPr>
        <w:t>45</w:t>
      </w:r>
      <w:r w:rsidRPr="004C3B51">
        <w:rPr>
          <w:rFonts w:ascii="Book Antiqua" w:hAnsi="Book Antiqua"/>
          <w:i/>
          <w:iCs/>
          <w:color w:val="000000"/>
          <w:sz w:val="22"/>
          <w:szCs w:val="22"/>
        </w:rPr>
        <w:t>DLgs</w:t>
      </w:r>
      <w:r w:rsidR="00A93791" w:rsidRPr="004C3B51">
        <w:rPr>
          <w:rFonts w:ascii="Book Antiqua" w:hAnsi="Book Antiqua"/>
          <w:i/>
          <w:iCs/>
          <w:color w:val="000000"/>
          <w:sz w:val="22"/>
          <w:szCs w:val="22"/>
        </w:rPr>
        <w:t>50</w:t>
      </w:r>
      <w:r w:rsidRPr="004C3B51">
        <w:rPr>
          <w:rFonts w:ascii="Book Antiqua" w:hAnsi="Book Antiqua"/>
          <w:i/>
          <w:iCs/>
          <w:color w:val="000000"/>
          <w:sz w:val="22"/>
          <w:szCs w:val="22"/>
        </w:rPr>
        <w:t>/</w:t>
      </w:r>
      <w:r w:rsidR="00A93791" w:rsidRPr="004C3B51">
        <w:rPr>
          <w:rFonts w:ascii="Book Antiqua" w:hAnsi="Book Antiqua"/>
          <w:i/>
          <w:iCs/>
          <w:color w:val="000000"/>
          <w:sz w:val="22"/>
          <w:szCs w:val="22"/>
        </w:rPr>
        <w:t>201</w:t>
      </w:r>
      <w:r w:rsidRPr="004C3B51">
        <w:rPr>
          <w:rFonts w:ascii="Book Antiqua" w:hAnsi="Book Antiqua"/>
          <w:i/>
          <w:iCs/>
          <w:color w:val="000000"/>
          <w:sz w:val="22"/>
          <w:szCs w:val="22"/>
        </w:rPr>
        <w:t>6).</w:t>
      </w:r>
    </w:p>
    <w:p w:rsidR="0055095A" w:rsidRPr="004C3B51" w:rsidRDefault="0055095A" w:rsidP="00D804D0">
      <w:pPr>
        <w:pStyle w:val="NormaleWeb"/>
        <w:spacing w:before="120"/>
        <w:jc w:val="both"/>
        <w:rPr>
          <w:rFonts w:ascii="Book Antiqua" w:hAnsi="Book Antiqua" w:cstheme="minorHAnsi"/>
          <w:b/>
          <w:sz w:val="22"/>
          <w:szCs w:val="22"/>
        </w:rPr>
      </w:pPr>
    </w:p>
    <w:p w:rsidR="0055095A" w:rsidRPr="004C3B51" w:rsidRDefault="0055095A" w:rsidP="0055095A">
      <w:pPr>
        <w:pStyle w:val="NormaleWeb"/>
        <w:numPr>
          <w:ilvl w:val="0"/>
          <w:numId w:val="25"/>
        </w:numPr>
        <w:spacing w:before="120"/>
        <w:jc w:val="both"/>
        <w:rPr>
          <w:rFonts w:ascii="Book Antiqua" w:hAnsi="Book Antiqua"/>
          <w:b/>
          <w:sz w:val="22"/>
          <w:szCs w:val="22"/>
        </w:rPr>
      </w:pPr>
      <w:r w:rsidRPr="004C3B51">
        <w:rPr>
          <w:rFonts w:ascii="Book Antiqua" w:hAnsi="Book Antiqua"/>
          <w:sz w:val="22"/>
        </w:rPr>
        <w:lastRenderedPageBreak/>
        <w:t>indica le seguenti posizioni INPS, INAIL, CASSA EDILE</w:t>
      </w:r>
      <w:r w:rsidRPr="004C3B51">
        <w:rPr>
          <w:rFonts w:ascii="Book Antiqua" w:hAnsi="Book Antiqua"/>
          <w:b/>
          <w:sz w:val="22"/>
          <w:szCs w:val="22"/>
        </w:rPr>
        <w:t>: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803"/>
        <w:gridCol w:w="1237"/>
        <w:gridCol w:w="1740"/>
        <w:gridCol w:w="3119"/>
      </w:tblGrid>
      <w:tr w:rsidR="00227023" w:rsidRPr="004C3B51" w:rsidTr="009C41C6">
        <w:trPr>
          <w:cantSplit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4C3B51" w:rsidRDefault="00227023" w:rsidP="004D0C3A">
            <w:pPr>
              <w:jc w:val="center"/>
              <w:rPr>
                <w:rFonts w:ascii="Book Antiqua" w:hAnsi="Book Antiqua"/>
                <w:b/>
                <w:i/>
                <w:sz w:val="22"/>
                <w:szCs w:val="22"/>
              </w:rPr>
            </w:pPr>
            <w:r w:rsidRPr="004C3B51">
              <w:rPr>
                <w:rFonts w:ascii="Book Antiqua" w:hAnsi="Book Antiqua"/>
                <w:b/>
                <w:i/>
                <w:sz w:val="22"/>
                <w:szCs w:val="22"/>
              </w:rPr>
              <w:t>Istituto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4C3B51" w:rsidRDefault="00227023" w:rsidP="004D0C3A">
            <w:pPr>
              <w:jc w:val="center"/>
              <w:rPr>
                <w:rFonts w:ascii="Book Antiqua" w:hAnsi="Book Antiqua"/>
                <w:b/>
                <w:i/>
                <w:sz w:val="22"/>
                <w:szCs w:val="22"/>
              </w:rPr>
            </w:pPr>
            <w:r w:rsidRPr="004C3B51">
              <w:rPr>
                <w:rFonts w:ascii="Book Antiqua" w:hAnsi="Book Antiqua"/>
                <w:b/>
                <w:i/>
                <w:sz w:val="22"/>
                <w:szCs w:val="22"/>
              </w:rPr>
              <w:t>N. identificativo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4C3B51" w:rsidRDefault="00227023" w:rsidP="004D0C3A">
            <w:pPr>
              <w:jc w:val="center"/>
              <w:rPr>
                <w:rFonts w:ascii="Book Antiqua" w:hAnsi="Book Antiqua"/>
                <w:b/>
                <w:i/>
                <w:sz w:val="22"/>
                <w:szCs w:val="22"/>
              </w:rPr>
            </w:pPr>
            <w:r w:rsidRPr="004C3B51">
              <w:rPr>
                <w:rFonts w:ascii="Book Antiqua" w:hAnsi="Book Antiqua"/>
                <w:b/>
                <w:i/>
                <w:sz w:val="22"/>
                <w:szCs w:val="22"/>
              </w:rPr>
              <w:t>Sede/i</w:t>
            </w:r>
          </w:p>
        </w:tc>
      </w:tr>
      <w:tr w:rsidR="00227023" w:rsidRPr="004C3B51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4C3B51" w:rsidRDefault="00227023" w:rsidP="004D0C3A">
            <w:pPr>
              <w:rPr>
                <w:rFonts w:ascii="Book Antiqua" w:hAnsi="Book Antiqua"/>
                <w:sz w:val="22"/>
                <w:szCs w:val="22"/>
              </w:rPr>
            </w:pPr>
            <w:r w:rsidRPr="004C3B51">
              <w:rPr>
                <w:rFonts w:ascii="Book Antiqua" w:hAnsi="Book Antiqua"/>
                <w:b/>
                <w:sz w:val="22"/>
                <w:szCs w:val="22"/>
              </w:rPr>
              <w:t>INPS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4C3B51" w:rsidRDefault="00227023" w:rsidP="004D0C3A">
            <w:pPr>
              <w:rPr>
                <w:rFonts w:ascii="Book Antiqua" w:hAnsi="Book Antiqua"/>
                <w:sz w:val="22"/>
                <w:szCs w:val="22"/>
              </w:rPr>
            </w:pPr>
            <w:r w:rsidRPr="004C3B51">
              <w:rPr>
                <w:rFonts w:ascii="Book Antiqua" w:hAnsi="Book Antiqua"/>
                <w:sz w:val="22"/>
                <w:szCs w:val="22"/>
              </w:rPr>
              <w:t xml:space="preserve">Matricola </w:t>
            </w:r>
            <w:r w:rsidR="009C41C6" w:rsidRPr="004C3B51">
              <w:rPr>
                <w:rFonts w:ascii="Book Antiqua" w:hAnsi="Book Antiqua"/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4C3B51" w:rsidRDefault="00227023" w:rsidP="004D0C3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4C3B51" w:rsidRDefault="00227023" w:rsidP="004D0C3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C41C6" w:rsidRPr="004C3B51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4C3B51" w:rsidRDefault="009C41C6" w:rsidP="004D0C3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4C3B51">
              <w:rPr>
                <w:rFonts w:ascii="Book Antiqua" w:hAnsi="Book Antiqua"/>
                <w:b/>
                <w:sz w:val="22"/>
                <w:szCs w:val="22"/>
              </w:rPr>
              <w:t>INAIL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4C3B51" w:rsidRDefault="009C41C6" w:rsidP="004D0C3A">
            <w:pPr>
              <w:rPr>
                <w:rFonts w:ascii="Book Antiqua" w:hAnsi="Book Antiqua"/>
                <w:sz w:val="22"/>
                <w:szCs w:val="22"/>
              </w:rPr>
            </w:pPr>
            <w:r w:rsidRPr="004C3B51">
              <w:rPr>
                <w:rFonts w:ascii="Book Antiqua" w:hAnsi="Book Antiqua"/>
                <w:sz w:val="22"/>
                <w:szCs w:val="22"/>
              </w:rPr>
              <w:t>Codice Ditta n.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4C3B51" w:rsidRDefault="009C41C6" w:rsidP="004D0C3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4C3B51" w:rsidRDefault="009C41C6" w:rsidP="004D0C3A">
            <w:pPr>
              <w:rPr>
                <w:rFonts w:ascii="Book Antiqua" w:hAnsi="Book Antiqua"/>
                <w:sz w:val="22"/>
                <w:szCs w:val="22"/>
              </w:rPr>
            </w:pPr>
            <w:r w:rsidRPr="004C3B51">
              <w:rPr>
                <w:rFonts w:ascii="Book Antiqua" w:hAnsi="Book Antiqua"/>
                <w:sz w:val="22"/>
                <w:szCs w:val="22"/>
              </w:rPr>
              <w:t>PAT. 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4C3B51" w:rsidRDefault="009C41C6" w:rsidP="004D0C3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27023" w:rsidRPr="004C3B51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4C3B51" w:rsidRDefault="00227023" w:rsidP="004D0C3A">
            <w:pPr>
              <w:rPr>
                <w:rFonts w:ascii="Book Antiqua" w:hAnsi="Book Antiqua"/>
                <w:sz w:val="22"/>
                <w:szCs w:val="22"/>
              </w:rPr>
            </w:pPr>
            <w:r w:rsidRPr="004C3B51">
              <w:rPr>
                <w:rFonts w:ascii="Book Antiqua" w:hAnsi="Book Antiqua"/>
                <w:b/>
                <w:sz w:val="22"/>
                <w:szCs w:val="22"/>
              </w:rPr>
              <w:t>CASSA EDILE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4C3B51" w:rsidRDefault="00227023" w:rsidP="004D0C3A">
            <w:pPr>
              <w:rPr>
                <w:rFonts w:ascii="Book Antiqua" w:hAnsi="Book Antiqua"/>
                <w:sz w:val="22"/>
                <w:szCs w:val="22"/>
              </w:rPr>
            </w:pPr>
            <w:r w:rsidRPr="004C3B51">
              <w:rPr>
                <w:rFonts w:ascii="Book Antiqua" w:hAnsi="Book Antiqua"/>
                <w:sz w:val="22"/>
                <w:szCs w:val="22"/>
              </w:rPr>
              <w:t xml:space="preserve">Codice Impresa </w:t>
            </w:r>
            <w:r w:rsidR="009C41C6" w:rsidRPr="004C3B51">
              <w:rPr>
                <w:rFonts w:ascii="Book Antiqua" w:hAnsi="Book Antiqua"/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4C3B51" w:rsidRDefault="00227023" w:rsidP="004D0C3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4C3B51" w:rsidRDefault="00227023" w:rsidP="004D0C3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227023" w:rsidRPr="004C3B51" w:rsidRDefault="00227023" w:rsidP="00227023">
      <w:pPr>
        <w:widowControl w:val="0"/>
        <w:tabs>
          <w:tab w:val="left" w:pos="1068"/>
          <w:tab w:val="left" w:pos="1272"/>
          <w:tab w:val="left" w:pos="8496"/>
        </w:tabs>
        <w:suppressAutoHyphens/>
        <w:jc w:val="both"/>
        <w:rPr>
          <w:rFonts w:ascii="Book Antiqua" w:hAnsi="Book Antiqua"/>
          <w:b/>
          <w:spacing w:val="-2"/>
        </w:rPr>
      </w:pPr>
    </w:p>
    <w:p w:rsidR="00D804D0" w:rsidRPr="004C3B51" w:rsidRDefault="00930A78" w:rsidP="00227023">
      <w:pPr>
        <w:pStyle w:val="NormaleWeb"/>
        <w:numPr>
          <w:ilvl w:val="0"/>
          <w:numId w:val="25"/>
        </w:numPr>
        <w:spacing w:before="120"/>
        <w:jc w:val="both"/>
        <w:rPr>
          <w:rFonts w:ascii="Book Antiqua" w:hAnsi="Book Antiqua"/>
          <w:sz w:val="22"/>
        </w:rPr>
      </w:pPr>
      <w:r w:rsidRPr="004C3B51">
        <w:rPr>
          <w:rFonts w:ascii="Book Antiqua" w:hAnsi="Book Antiqua"/>
          <w:sz w:val="22"/>
        </w:rPr>
        <w:t xml:space="preserve">Dichiara </w:t>
      </w:r>
      <w:r w:rsidR="0070428B" w:rsidRPr="004C3B51">
        <w:rPr>
          <w:rFonts w:ascii="Book Antiqua" w:hAnsi="Book Antiqua"/>
          <w:sz w:val="22"/>
        </w:rPr>
        <w:t>sin da ora a</w:t>
      </w:r>
      <w:r w:rsidRPr="004C3B51">
        <w:rPr>
          <w:rFonts w:ascii="Book Antiqua" w:hAnsi="Book Antiqua"/>
          <w:sz w:val="22"/>
        </w:rPr>
        <w:t xml:space="preserve"> rendersi </w:t>
      </w:r>
      <w:r w:rsidR="00227023" w:rsidRPr="004C3B51">
        <w:rPr>
          <w:rFonts w:ascii="Book Antiqua" w:hAnsi="Book Antiqua"/>
          <w:sz w:val="22"/>
        </w:rPr>
        <w:t xml:space="preserve">immediatamente </w:t>
      </w:r>
      <w:r w:rsidRPr="004C3B51">
        <w:rPr>
          <w:rFonts w:ascii="Book Antiqua" w:hAnsi="Book Antiqua"/>
          <w:sz w:val="22"/>
        </w:rPr>
        <w:t>disponibile</w:t>
      </w:r>
      <w:r w:rsidR="0016633E">
        <w:rPr>
          <w:rFonts w:ascii="Book Antiqua" w:hAnsi="Book Antiqua"/>
          <w:sz w:val="22"/>
        </w:rPr>
        <w:t xml:space="preserve"> </w:t>
      </w:r>
      <w:r w:rsidRPr="004C3B51">
        <w:rPr>
          <w:rFonts w:ascii="Book Antiqua" w:hAnsi="Book Antiqua"/>
          <w:sz w:val="22"/>
        </w:rPr>
        <w:t xml:space="preserve">ad eseguire </w:t>
      </w:r>
      <w:r w:rsidR="0016633E">
        <w:rPr>
          <w:rFonts w:ascii="Book Antiqua" w:hAnsi="Book Antiqua"/>
          <w:sz w:val="22"/>
        </w:rPr>
        <w:t xml:space="preserve">le forniture e </w:t>
      </w:r>
      <w:r w:rsidRPr="004C3B51">
        <w:rPr>
          <w:rFonts w:ascii="Book Antiqua" w:hAnsi="Book Antiqua"/>
          <w:sz w:val="22"/>
        </w:rPr>
        <w:t xml:space="preserve">i lavori </w:t>
      </w:r>
      <w:r w:rsidR="00227023" w:rsidRPr="004C3B51">
        <w:rPr>
          <w:rFonts w:ascii="Book Antiqua" w:hAnsi="Book Antiqua"/>
          <w:sz w:val="22"/>
        </w:rPr>
        <w:t>di cui trattasi</w:t>
      </w:r>
      <w:r w:rsidR="0016633E">
        <w:rPr>
          <w:rFonts w:ascii="Book Antiqua" w:hAnsi="Book Antiqua"/>
          <w:sz w:val="22"/>
        </w:rPr>
        <w:t>.</w:t>
      </w:r>
    </w:p>
    <w:p w:rsidR="00130CB3" w:rsidRPr="004C3B51" w:rsidRDefault="00130CB3" w:rsidP="007B070D">
      <w:pPr>
        <w:pStyle w:val="Corpodeltesto2"/>
        <w:spacing w:before="120"/>
        <w:rPr>
          <w:rFonts w:ascii="Book Antiqua" w:hAnsi="Book Antiqua" w:cstheme="minorHAnsi"/>
          <w:szCs w:val="22"/>
        </w:rPr>
      </w:pPr>
      <w:r w:rsidRPr="004C3B51">
        <w:rPr>
          <w:rFonts w:ascii="Book Antiqua" w:hAnsi="Book Antiqua" w:cstheme="minorHAnsi"/>
          <w:szCs w:val="22"/>
        </w:rPr>
        <w:t>Dichiar</w:t>
      </w:r>
      <w:r w:rsidR="00C46317" w:rsidRPr="004C3B51">
        <w:rPr>
          <w:rFonts w:ascii="Book Antiqua" w:hAnsi="Book Antiqua" w:cstheme="minorHAnsi"/>
          <w:szCs w:val="22"/>
        </w:rPr>
        <w:t>a</w:t>
      </w:r>
      <w:r w:rsidRPr="004C3B51">
        <w:rPr>
          <w:rFonts w:ascii="Book Antiqua" w:hAnsi="Book Antiqua" w:cstheme="minorHAnsi"/>
          <w:szCs w:val="22"/>
        </w:rPr>
        <w:t xml:space="preserve"> di essere informato, ai sensi e per gli effetti di cui all’art. 1</w:t>
      </w:r>
      <w:r w:rsidR="002620BB" w:rsidRPr="004C3B51">
        <w:rPr>
          <w:rFonts w:ascii="Book Antiqua" w:hAnsi="Book Antiqua" w:cstheme="minorHAnsi"/>
          <w:szCs w:val="22"/>
        </w:rPr>
        <w:t>3</w:t>
      </w:r>
      <w:r w:rsidRPr="004C3B51">
        <w:rPr>
          <w:rFonts w:ascii="Book Antiqua" w:hAnsi="Book Antiqua" w:cstheme="minorHAnsi"/>
          <w:szCs w:val="22"/>
        </w:rPr>
        <w:t xml:space="preserve"> del</w:t>
      </w:r>
      <w:r w:rsidR="002620BB" w:rsidRPr="004C3B51">
        <w:rPr>
          <w:rFonts w:ascii="Book Antiqua" w:hAnsi="Book Antiqua" w:cstheme="minorHAnsi"/>
          <w:szCs w:val="22"/>
        </w:rPr>
        <w:t xml:space="preserve"> D</w:t>
      </w:r>
      <w:r w:rsidR="00BA0D45" w:rsidRPr="004C3B51">
        <w:rPr>
          <w:rFonts w:ascii="Book Antiqua" w:hAnsi="Book Antiqua" w:cstheme="minorHAnsi"/>
          <w:szCs w:val="22"/>
        </w:rPr>
        <w:t>.</w:t>
      </w:r>
      <w:r w:rsidR="00653A8E" w:rsidRPr="004C3B51">
        <w:rPr>
          <w:rFonts w:ascii="Book Antiqua" w:hAnsi="Book Antiqua" w:cstheme="minorHAnsi"/>
          <w:szCs w:val="22"/>
        </w:rPr>
        <w:t>L</w:t>
      </w:r>
      <w:r w:rsidR="002620BB" w:rsidRPr="004C3B51">
        <w:rPr>
          <w:rFonts w:ascii="Book Antiqua" w:hAnsi="Book Antiqua" w:cstheme="minorHAnsi"/>
          <w:szCs w:val="22"/>
        </w:rPr>
        <w:t>g</w:t>
      </w:r>
      <w:r w:rsidR="00BA0D45" w:rsidRPr="004C3B51">
        <w:rPr>
          <w:rFonts w:ascii="Book Antiqua" w:hAnsi="Book Antiqua" w:cstheme="minorHAnsi"/>
          <w:szCs w:val="22"/>
        </w:rPr>
        <w:t>s</w:t>
      </w:r>
      <w:r w:rsidR="002620BB" w:rsidRPr="004C3B51">
        <w:rPr>
          <w:rFonts w:ascii="Book Antiqua" w:hAnsi="Book Antiqua" w:cstheme="minorHAnsi"/>
          <w:szCs w:val="22"/>
        </w:rPr>
        <w:t>.196</w:t>
      </w:r>
      <w:r w:rsidRPr="004C3B51">
        <w:rPr>
          <w:rFonts w:ascii="Book Antiqua" w:hAnsi="Book Antiqua" w:cstheme="minorHAnsi"/>
          <w:szCs w:val="22"/>
        </w:rPr>
        <w:t>/</w:t>
      </w:r>
      <w:r w:rsidR="002620BB" w:rsidRPr="004C3B51">
        <w:rPr>
          <w:rFonts w:ascii="Book Antiqua" w:hAnsi="Book Antiqua" w:cstheme="minorHAnsi"/>
          <w:szCs w:val="22"/>
        </w:rPr>
        <w:t>03</w:t>
      </w:r>
      <w:r w:rsidRPr="004C3B51">
        <w:rPr>
          <w:rFonts w:ascii="Book Antiqua" w:hAnsi="Book Antiqua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4C3B51" w:rsidRDefault="00224075" w:rsidP="007B070D">
      <w:pPr>
        <w:spacing w:before="120"/>
        <w:jc w:val="both"/>
        <w:rPr>
          <w:rFonts w:ascii="Book Antiqua" w:hAnsi="Book Antiqua" w:cstheme="minorHAnsi"/>
          <w:sz w:val="22"/>
          <w:szCs w:val="22"/>
        </w:rPr>
      </w:pPr>
    </w:p>
    <w:p w:rsidR="00224075" w:rsidRPr="004C3B51" w:rsidRDefault="00224075" w:rsidP="007B070D">
      <w:pPr>
        <w:spacing w:before="120"/>
        <w:ind w:right="-17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__________, lì ________________    </w:t>
      </w:r>
      <w:r w:rsidRPr="004C3B51">
        <w:rPr>
          <w:rFonts w:ascii="Book Antiqua" w:hAnsi="Book Antiqua" w:cstheme="minorHAnsi"/>
          <w:sz w:val="22"/>
          <w:szCs w:val="22"/>
        </w:rPr>
        <w:tab/>
      </w:r>
    </w:p>
    <w:p w:rsidR="00224075" w:rsidRPr="004C3B51" w:rsidRDefault="00F83050" w:rsidP="007B070D">
      <w:pPr>
        <w:spacing w:before="120"/>
        <w:ind w:right="-17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luogo</w:t>
      </w:r>
      <w:r w:rsidR="00224075" w:rsidRPr="004C3B51">
        <w:rPr>
          <w:rFonts w:ascii="Book Antiqua" w:hAnsi="Book Antiqua" w:cstheme="minorHAnsi"/>
          <w:sz w:val="22"/>
          <w:szCs w:val="22"/>
        </w:rPr>
        <w:tab/>
      </w:r>
      <w:r w:rsidR="00224075" w:rsidRPr="004C3B51">
        <w:rPr>
          <w:rFonts w:ascii="Book Antiqua" w:hAnsi="Book Antiqua" w:cstheme="minorHAnsi"/>
          <w:sz w:val="22"/>
          <w:szCs w:val="22"/>
        </w:rPr>
        <w:tab/>
      </w:r>
      <w:r w:rsidR="00224075" w:rsidRPr="004C3B51">
        <w:rPr>
          <w:rFonts w:ascii="Book Antiqua" w:hAnsi="Book Antiqua" w:cstheme="minorHAnsi"/>
          <w:sz w:val="22"/>
          <w:szCs w:val="22"/>
        </w:rPr>
        <w:tab/>
        <w:t>(</w:t>
      </w:r>
      <w:r w:rsidR="00224075" w:rsidRPr="004C3B51">
        <w:rPr>
          <w:rFonts w:ascii="Book Antiqua" w:hAnsi="Book Antiqua" w:cstheme="minorHAnsi"/>
          <w:i/>
          <w:sz w:val="22"/>
          <w:szCs w:val="22"/>
        </w:rPr>
        <w:t>data</w:t>
      </w:r>
      <w:r w:rsidR="00224075" w:rsidRPr="004C3B51">
        <w:rPr>
          <w:rFonts w:ascii="Book Antiqua" w:hAnsi="Book Antiqua" w:cstheme="minorHAnsi"/>
          <w:sz w:val="22"/>
          <w:szCs w:val="22"/>
        </w:rPr>
        <w:t>)</w:t>
      </w:r>
      <w:r w:rsidR="00224075" w:rsidRPr="004C3B51">
        <w:rPr>
          <w:rFonts w:ascii="Book Antiqua" w:hAnsi="Book Antiqua" w:cstheme="minorHAnsi"/>
          <w:sz w:val="22"/>
          <w:szCs w:val="22"/>
        </w:rPr>
        <w:tab/>
      </w:r>
      <w:r w:rsidR="00224075" w:rsidRPr="004C3B51">
        <w:rPr>
          <w:rFonts w:ascii="Book Antiqua" w:hAnsi="Book Antiqua" w:cstheme="minorHAnsi"/>
          <w:sz w:val="22"/>
          <w:szCs w:val="22"/>
        </w:rPr>
        <w:tab/>
      </w:r>
      <w:r w:rsidR="00224075" w:rsidRPr="004C3B51">
        <w:rPr>
          <w:rFonts w:ascii="Book Antiqua" w:hAnsi="Book Antiqua" w:cstheme="minorHAnsi"/>
          <w:sz w:val="22"/>
          <w:szCs w:val="22"/>
        </w:rPr>
        <w:tab/>
      </w:r>
      <w:r w:rsidR="00224075" w:rsidRPr="004C3B51">
        <w:rPr>
          <w:rFonts w:ascii="Book Antiqua" w:hAnsi="Book Antiqua" w:cstheme="minorHAnsi"/>
          <w:sz w:val="22"/>
          <w:szCs w:val="22"/>
        </w:rPr>
        <w:tab/>
      </w:r>
      <w:r w:rsidR="00224075" w:rsidRPr="004C3B51">
        <w:rPr>
          <w:rFonts w:ascii="Book Antiqua" w:hAnsi="Book Antiqua" w:cstheme="minorHAnsi"/>
          <w:sz w:val="22"/>
          <w:szCs w:val="22"/>
        </w:rPr>
        <w:tab/>
      </w:r>
    </w:p>
    <w:p w:rsidR="00224075" w:rsidRPr="004C3B51" w:rsidRDefault="00224075" w:rsidP="007B070D">
      <w:pPr>
        <w:spacing w:before="120"/>
        <w:ind w:left="5671" w:right="-17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_______________________</w:t>
      </w:r>
    </w:p>
    <w:p w:rsidR="00224075" w:rsidRPr="004C3B51" w:rsidRDefault="00224075" w:rsidP="007B070D">
      <w:pPr>
        <w:spacing w:before="120"/>
        <w:ind w:left="5664" w:right="-170" w:firstLine="7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    (F</w:t>
      </w:r>
      <w:r w:rsidRPr="004C3B51">
        <w:rPr>
          <w:rFonts w:ascii="Book Antiqua" w:hAnsi="Book Antiqua" w:cstheme="minorHAnsi"/>
          <w:i/>
          <w:sz w:val="22"/>
          <w:szCs w:val="22"/>
        </w:rPr>
        <w:t>irma del dichiarante</w:t>
      </w:r>
      <w:r w:rsidRPr="004C3B51">
        <w:rPr>
          <w:rFonts w:ascii="Book Antiqua" w:hAnsi="Book Antiqua" w:cstheme="minorHAnsi"/>
          <w:sz w:val="22"/>
          <w:szCs w:val="22"/>
        </w:rPr>
        <w:t>)</w:t>
      </w:r>
    </w:p>
    <w:p w:rsidR="0027768A" w:rsidRPr="004C3B51" w:rsidRDefault="0027768A" w:rsidP="007B070D">
      <w:pPr>
        <w:spacing w:before="120"/>
        <w:ind w:right="-170"/>
        <w:jc w:val="both"/>
        <w:rPr>
          <w:rFonts w:ascii="Book Antiqua" w:hAnsi="Book Antiqua" w:cstheme="minorHAnsi"/>
          <w:b/>
          <w:sz w:val="22"/>
          <w:szCs w:val="22"/>
        </w:rPr>
      </w:pPr>
    </w:p>
    <w:p w:rsidR="00224075" w:rsidRPr="004C3B51" w:rsidRDefault="00224075" w:rsidP="007B070D">
      <w:pPr>
        <w:spacing w:before="120"/>
        <w:ind w:right="-170"/>
        <w:jc w:val="both"/>
        <w:rPr>
          <w:rFonts w:ascii="Book Antiqua" w:hAnsi="Book Antiqua" w:cstheme="minorHAnsi"/>
          <w:b/>
          <w:sz w:val="22"/>
          <w:szCs w:val="22"/>
        </w:rPr>
      </w:pPr>
      <w:r w:rsidRPr="004C3B51">
        <w:rPr>
          <w:rFonts w:ascii="Book Antiqua" w:hAnsi="Book Antiqua" w:cstheme="minorHAnsi"/>
          <w:b/>
          <w:sz w:val="22"/>
          <w:szCs w:val="22"/>
        </w:rPr>
        <w:t xml:space="preserve">Allegata fotocopia del documento di riconoscimento </w:t>
      </w:r>
    </w:p>
    <w:p w:rsidR="004F784C" w:rsidRPr="004C3B51" w:rsidRDefault="004F784C" w:rsidP="007B070D">
      <w:pPr>
        <w:spacing w:before="120"/>
        <w:jc w:val="both"/>
        <w:rPr>
          <w:rFonts w:ascii="Book Antiqua" w:hAnsi="Book Antiqua" w:cstheme="minorHAnsi"/>
          <w:b/>
          <w:sz w:val="22"/>
          <w:szCs w:val="22"/>
        </w:rPr>
      </w:pPr>
    </w:p>
    <w:p w:rsidR="007D0624" w:rsidRPr="004C3B51" w:rsidRDefault="009224BA" w:rsidP="007B070D">
      <w:pPr>
        <w:spacing w:before="120"/>
        <w:jc w:val="both"/>
        <w:rPr>
          <w:rFonts w:ascii="Book Antiqua" w:hAnsi="Book Antiqua" w:cstheme="minorHAnsi"/>
          <w:b/>
          <w:sz w:val="22"/>
          <w:szCs w:val="22"/>
        </w:rPr>
      </w:pPr>
      <w:r w:rsidRPr="004C3B51">
        <w:rPr>
          <w:rFonts w:ascii="Book Antiqua" w:hAnsi="Book Antiqua" w:cstheme="minorHAnsi"/>
          <w:b/>
          <w:sz w:val="22"/>
          <w:szCs w:val="22"/>
        </w:rPr>
        <w:t xml:space="preserve">Nota </w:t>
      </w:r>
      <w:r w:rsidR="007D0624" w:rsidRPr="004C3B51">
        <w:rPr>
          <w:rFonts w:ascii="Book Antiqua" w:hAnsi="Book Antiqua" w:cstheme="minorHAnsi"/>
          <w:b/>
          <w:sz w:val="22"/>
          <w:szCs w:val="22"/>
        </w:rPr>
        <w:t>(1)</w:t>
      </w:r>
    </w:p>
    <w:p w:rsidR="004F784C" w:rsidRPr="004C3B51" w:rsidRDefault="004F784C" w:rsidP="004F784C">
      <w:pPr>
        <w:spacing w:before="120"/>
        <w:jc w:val="both"/>
        <w:rPr>
          <w:rFonts w:ascii="Book Antiqua" w:hAnsi="Book Antiqua" w:cs="Calibri"/>
        </w:rPr>
      </w:pPr>
      <w:r w:rsidRPr="004C3B51">
        <w:rPr>
          <w:rFonts w:ascii="Book Antiqua" w:hAnsi="Book Antiqua" w:cs="Calibri"/>
        </w:rPr>
        <w:t xml:space="preserve">Le dichiarazioni di cui alle lettere </w:t>
      </w:r>
      <w:r w:rsidR="00211B79" w:rsidRPr="004C3B51">
        <w:rPr>
          <w:rFonts w:ascii="Book Antiqua" w:hAnsi="Book Antiqua" w:cs="Calibri"/>
        </w:rPr>
        <w:t xml:space="preserve">a), </w:t>
      </w:r>
      <w:r w:rsidRPr="004C3B51">
        <w:rPr>
          <w:rFonts w:ascii="Book Antiqua" w:hAnsi="Book Antiqua" w:cs="Calibri"/>
        </w:rPr>
        <w:t>b)</w:t>
      </w:r>
      <w:r w:rsidR="00211B79" w:rsidRPr="004C3B51">
        <w:rPr>
          <w:rFonts w:ascii="Book Antiqua" w:hAnsi="Book Antiqua" w:cs="Calibri"/>
        </w:rPr>
        <w:t>, c), d), e), f), g)</w:t>
      </w:r>
      <w:r w:rsidRPr="004C3B51">
        <w:rPr>
          <w:rFonts w:ascii="Book Antiqua" w:hAnsi="Book Antiqua" w:cs="Calibri"/>
        </w:rPr>
        <w:t xml:space="preserve"> del presente facsimile devono essere rese anche in nome e per conto dei seguenti soggetti:</w:t>
      </w:r>
    </w:p>
    <w:p w:rsidR="00D762F9" w:rsidRPr="004C3B51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Book Antiqua" w:hAnsi="Book Antiqua" w:cs="Calibri"/>
        </w:rPr>
      </w:pPr>
      <w:r w:rsidRPr="004C3B51">
        <w:rPr>
          <w:rFonts w:ascii="Book Antiqua" w:hAnsi="Book Antiqua" w:cs="Calibri"/>
        </w:rPr>
        <w:t>il titolare e direttore tecnico, se si tratta di impresa individuale;</w:t>
      </w:r>
    </w:p>
    <w:p w:rsidR="004F784C" w:rsidRPr="004C3B51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Book Antiqua" w:hAnsi="Book Antiqua" w:cs="Calibri"/>
        </w:rPr>
      </w:pPr>
      <w:r w:rsidRPr="004C3B51">
        <w:rPr>
          <w:rFonts w:ascii="Book Antiqua" w:hAnsi="Book Antiqua" w:cs="Calibri"/>
        </w:rPr>
        <w:t>t</w:t>
      </w:r>
      <w:r w:rsidR="004F784C" w:rsidRPr="004C3B51">
        <w:rPr>
          <w:rFonts w:ascii="Book Antiqua" w:hAnsi="Book Antiqua" w:cs="Calibri"/>
        </w:rPr>
        <w:t>utti i soci ed i direttori tecnici, per le società in nome collettivo</w:t>
      </w:r>
      <w:r w:rsidR="00367A52" w:rsidRPr="004C3B51">
        <w:rPr>
          <w:rFonts w:ascii="Book Antiqua" w:hAnsi="Book Antiqua" w:cs="Calibri"/>
        </w:rPr>
        <w:t>;</w:t>
      </w:r>
    </w:p>
    <w:p w:rsidR="006703DD" w:rsidRPr="004C3B51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Book Antiqua" w:hAnsi="Book Antiqua" w:cs="Calibri"/>
        </w:rPr>
      </w:pPr>
      <w:r w:rsidRPr="004C3B51">
        <w:rPr>
          <w:rFonts w:ascii="Book Antiqua" w:hAnsi="Book Antiqua" w:cs="Calibri"/>
        </w:rPr>
        <w:t>tutti i soci accomandatari e i direttori tecnici, per le società in accomandita semplice;</w:t>
      </w:r>
    </w:p>
    <w:p w:rsidR="006E5DEC" w:rsidRPr="004C3B51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Book Antiqua" w:hAnsi="Book Antiqua" w:cs="Calibri"/>
        </w:rPr>
      </w:pPr>
      <w:r w:rsidRPr="004C3B51">
        <w:rPr>
          <w:rFonts w:ascii="Book Antiqua" w:hAnsi="Book Antiqua" w:cs="Calibri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:rsidR="0051497D" w:rsidRPr="004C3B51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Book Antiqua" w:hAnsi="Book Antiqua" w:cs="Calibri"/>
        </w:rPr>
      </w:pPr>
      <w:r w:rsidRPr="004C3B51">
        <w:rPr>
          <w:rFonts w:ascii="Book Antiqua" w:hAnsi="Book Antiqua" w:cs="Calibri"/>
        </w:rPr>
        <w:t>soggetti cessati dalla carica nell’anno antecedente la data di pubblicazione del bando di gara.</w:t>
      </w:r>
    </w:p>
    <w:p w:rsidR="004F784C" w:rsidRPr="004C3B51" w:rsidRDefault="004F784C" w:rsidP="004F784C">
      <w:pPr>
        <w:jc w:val="both"/>
        <w:rPr>
          <w:rFonts w:ascii="Book Antiqua" w:hAnsi="Book Antiqua" w:cs="Calibri"/>
          <w:u w:val="single"/>
        </w:rPr>
      </w:pPr>
    </w:p>
    <w:p w:rsidR="004F784C" w:rsidRPr="004C3B51" w:rsidRDefault="004F784C" w:rsidP="004F784C">
      <w:pPr>
        <w:jc w:val="both"/>
        <w:rPr>
          <w:rFonts w:ascii="Book Antiqua" w:hAnsi="Book Antiqua" w:cs="Calibri"/>
        </w:rPr>
      </w:pPr>
      <w:r w:rsidRPr="004C3B51">
        <w:rPr>
          <w:rFonts w:ascii="Book Antiqua" w:hAnsi="Book Antiqua" w:cs="Calibri"/>
          <w:u w:val="single"/>
        </w:rPr>
        <w:t xml:space="preserve">Nel caso in cui le predette dichiarazioni vengano rese anche </w:t>
      </w:r>
      <w:r w:rsidR="00C43971" w:rsidRPr="004C3B51">
        <w:rPr>
          <w:rFonts w:ascii="Book Antiqua" w:hAnsi="Book Antiqua" w:cs="Calibri"/>
          <w:u w:val="single"/>
        </w:rPr>
        <w:t xml:space="preserve">in </w:t>
      </w:r>
      <w:r w:rsidRPr="004C3B51">
        <w:rPr>
          <w:rFonts w:ascii="Book Antiqua" w:hAnsi="Book Antiqua" w:cs="Calibri"/>
          <w:u w:val="single"/>
        </w:rPr>
        <w:t xml:space="preserve">nome e per conto dei sopracitati soggetti, questi ultimi </w:t>
      </w:r>
      <w:r w:rsidRPr="004C3B51">
        <w:rPr>
          <w:rFonts w:ascii="Book Antiqua" w:hAnsi="Book Antiqua" w:cs="Calibri"/>
          <w:b/>
          <w:u w:val="single"/>
        </w:rPr>
        <w:t>NON</w:t>
      </w:r>
      <w:r w:rsidRPr="004C3B51">
        <w:rPr>
          <w:rFonts w:ascii="Book Antiqua" w:hAnsi="Book Antiqua" w:cs="Calibri"/>
          <w:u w:val="single"/>
        </w:rPr>
        <w:t xml:space="preserve"> sono tenuti ad effettuare le medesime dichiarazioni personalmente</w:t>
      </w:r>
      <w:r w:rsidR="00C43971" w:rsidRPr="004C3B51">
        <w:rPr>
          <w:rFonts w:ascii="Book Antiqua" w:hAnsi="Book Antiqua" w:cs="Calibri"/>
          <w:u w:val="single"/>
        </w:rPr>
        <w:t>;</w:t>
      </w:r>
      <w:r w:rsidR="007E4D10" w:rsidRPr="004C3B51">
        <w:rPr>
          <w:rFonts w:ascii="Book Antiqua" w:hAnsi="Book Antiqua" w:cs="Calibri"/>
          <w:u w:val="single"/>
        </w:rPr>
        <w:t xml:space="preserve"> viceversa</w:t>
      </w:r>
      <w:r w:rsidR="000460BA" w:rsidRPr="004C3B51">
        <w:rPr>
          <w:rFonts w:ascii="Book Antiqua" w:hAnsi="Book Antiqua" w:cs="Calibri"/>
          <w:u w:val="single"/>
        </w:rPr>
        <w:t>,</w:t>
      </w:r>
      <w:r w:rsidR="007E4D10" w:rsidRPr="004C3B51">
        <w:rPr>
          <w:rFonts w:ascii="Book Antiqua" w:hAnsi="Book Antiqua" w:cs="Calibri"/>
          <w:u w:val="single"/>
        </w:rPr>
        <w:t xml:space="preserve"> i soggetti elencati nella nota (1) dovranno provvedere autonomamente a</w:t>
      </w:r>
      <w:r w:rsidR="000460BA" w:rsidRPr="004C3B51">
        <w:rPr>
          <w:rFonts w:ascii="Book Antiqua" w:hAnsi="Book Antiqua" w:cs="Calibri"/>
          <w:u w:val="single"/>
        </w:rPr>
        <w:t xml:space="preserve"> produrre le proprie</w:t>
      </w:r>
      <w:r w:rsidR="007E4D10" w:rsidRPr="004C3B51">
        <w:rPr>
          <w:rFonts w:ascii="Book Antiqua" w:hAnsi="Book Antiqua" w:cs="Calibri"/>
          <w:u w:val="single"/>
        </w:rPr>
        <w:t xml:space="preserve"> autodichiara</w:t>
      </w:r>
      <w:r w:rsidR="000460BA" w:rsidRPr="004C3B51">
        <w:rPr>
          <w:rFonts w:ascii="Book Antiqua" w:hAnsi="Book Antiqua" w:cs="Calibri"/>
          <w:u w:val="single"/>
        </w:rPr>
        <w:t>zioni</w:t>
      </w:r>
      <w:r w:rsidRPr="004C3B51">
        <w:rPr>
          <w:rFonts w:ascii="Book Antiqua" w:hAnsi="Book Antiqua" w:cs="Calibri"/>
        </w:rPr>
        <w:t>.</w:t>
      </w:r>
    </w:p>
    <w:sectPr w:rsidR="004F784C" w:rsidRPr="004C3B51" w:rsidSect="00BE27B7">
      <w:headerReference w:type="default" r:id="rId9"/>
      <w:footerReference w:type="even" r:id="rId10"/>
      <w:footerReference w:type="default" r:id="rId11"/>
      <w:pgSz w:w="11906" w:h="16838" w:code="9"/>
      <w:pgMar w:top="426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29" w:rsidRDefault="00015729">
      <w:r>
        <w:separator/>
      </w:r>
    </w:p>
  </w:endnote>
  <w:endnote w:type="continuationSeparator" w:id="0">
    <w:p w:rsidR="00015729" w:rsidRDefault="0001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3A" w:rsidRDefault="0085024C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D0C3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3C13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4D0C3A" w:rsidRDefault="004D0C3A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3A" w:rsidRDefault="0085024C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D0C3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3C1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D0C3A" w:rsidRDefault="004D0C3A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29" w:rsidRDefault="00015729">
      <w:r>
        <w:separator/>
      </w:r>
    </w:p>
  </w:footnote>
  <w:footnote w:type="continuationSeparator" w:id="0">
    <w:p w:rsidR="00015729" w:rsidRDefault="00015729">
      <w:r>
        <w:continuationSeparator/>
      </w:r>
    </w:p>
  </w:footnote>
  <w:footnote w:id="1">
    <w:p w:rsidR="004D0C3A" w:rsidRPr="00020DA4" w:rsidRDefault="004D0C3A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 w:rsidRPr="00020DA4">
        <w:rPr>
          <w:rFonts w:asciiTheme="minorHAnsi" w:hAnsiTheme="minorHAnsi" w:cstheme="minorHAnsi"/>
        </w:rPr>
        <w:t xml:space="preserve">Ai sensi dell’art. 80, comma 4, del D. </w:t>
      </w:r>
      <w:proofErr w:type="spellStart"/>
      <w:r w:rsidRPr="00020DA4">
        <w:rPr>
          <w:rFonts w:asciiTheme="minorHAnsi" w:hAnsiTheme="minorHAnsi" w:cstheme="minorHAnsi"/>
        </w:rPr>
        <w:t>Lgs</w:t>
      </w:r>
      <w:proofErr w:type="spellEnd"/>
      <w:r w:rsidRPr="00020DA4">
        <w:rPr>
          <w:rFonts w:asciiTheme="minorHAnsi" w:hAnsiTheme="minorHAnsi" w:cstheme="minorHAnsi"/>
        </w:rPr>
        <w:t>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4D0C3A" w:rsidRPr="00020DA4" w:rsidRDefault="004D0C3A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3A" w:rsidRDefault="004D0C3A">
    <w:pPr>
      <w:pStyle w:val="Intestazione"/>
      <w:rPr>
        <w:rFonts w:asciiTheme="minorHAnsi" w:hAnsiTheme="minorHAnsi" w:cstheme="minorHAnsi"/>
        <w:b/>
        <w:smallCaps/>
      </w:rPr>
    </w:pPr>
  </w:p>
  <w:p w:rsidR="00BE27B7" w:rsidRDefault="00BE27B7">
    <w:pPr>
      <w:pStyle w:val="Intestazione"/>
      <w:rPr>
        <w:rFonts w:asciiTheme="minorHAnsi" w:hAnsiTheme="minorHAnsi" w:cstheme="minorHAnsi"/>
        <w:b/>
        <w:smallCaps/>
      </w:rPr>
    </w:pPr>
  </w:p>
  <w:p w:rsidR="00BE27B7" w:rsidRDefault="00BE27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5258F"/>
    <w:multiLevelType w:val="hybridMultilevel"/>
    <w:tmpl w:val="997A6278"/>
    <w:lvl w:ilvl="0" w:tplc="04100003">
      <w:start w:val="1"/>
      <w:numFmt w:val="bullet"/>
      <w:lvlText w:val="o"/>
      <w:lvlJc w:val="left"/>
      <w:pPr>
        <w:ind w:left="125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7">
    <w:nsid w:val="220D0229"/>
    <w:multiLevelType w:val="hybridMultilevel"/>
    <w:tmpl w:val="1FE8825E"/>
    <w:lvl w:ilvl="0" w:tplc="04100003">
      <w:start w:val="1"/>
      <w:numFmt w:val="bullet"/>
      <w:lvlText w:val="o"/>
      <w:lvlJc w:val="left"/>
      <w:pPr>
        <w:ind w:left="12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8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7"/>
  </w:num>
  <w:num w:numId="4">
    <w:abstractNumId w:val="2"/>
  </w:num>
  <w:num w:numId="5">
    <w:abstractNumId w:val="14"/>
  </w:num>
  <w:num w:numId="6">
    <w:abstractNumId w:val="17"/>
  </w:num>
  <w:num w:numId="7">
    <w:abstractNumId w:val="29"/>
  </w:num>
  <w:num w:numId="8">
    <w:abstractNumId w:val="16"/>
  </w:num>
  <w:num w:numId="9">
    <w:abstractNumId w:val="20"/>
  </w:num>
  <w:num w:numId="10">
    <w:abstractNumId w:val="19"/>
  </w:num>
  <w:num w:numId="11">
    <w:abstractNumId w:val="25"/>
  </w:num>
  <w:num w:numId="12">
    <w:abstractNumId w:val="4"/>
  </w:num>
  <w:num w:numId="13">
    <w:abstractNumId w:val="5"/>
  </w:num>
  <w:num w:numId="14">
    <w:abstractNumId w:val="0"/>
  </w:num>
  <w:num w:numId="15">
    <w:abstractNumId w:val="15"/>
  </w:num>
  <w:num w:numId="16">
    <w:abstractNumId w:val="1"/>
  </w:num>
  <w:num w:numId="17">
    <w:abstractNumId w:val="3"/>
  </w:num>
  <w:num w:numId="18">
    <w:abstractNumId w:val="18"/>
  </w:num>
  <w:num w:numId="19">
    <w:abstractNumId w:val="12"/>
  </w:num>
  <w:num w:numId="20">
    <w:abstractNumId w:val="22"/>
  </w:num>
  <w:num w:numId="21">
    <w:abstractNumId w:val="28"/>
  </w:num>
  <w:num w:numId="22">
    <w:abstractNumId w:val="10"/>
  </w:num>
  <w:num w:numId="2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3"/>
  </w:num>
  <w:num w:numId="26">
    <w:abstractNumId w:val="13"/>
  </w:num>
  <w:num w:numId="27">
    <w:abstractNumId w:val="30"/>
  </w:num>
  <w:num w:numId="28">
    <w:abstractNumId w:val="21"/>
  </w:num>
  <w:num w:numId="29">
    <w:abstractNumId w:val="11"/>
  </w:num>
  <w:num w:numId="30">
    <w:abstractNumId w:val="8"/>
  </w:num>
  <w:num w:numId="31">
    <w:abstractNumId w:val="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CB3"/>
    <w:rsid w:val="00002E7F"/>
    <w:rsid w:val="00004097"/>
    <w:rsid w:val="00011B69"/>
    <w:rsid w:val="00015729"/>
    <w:rsid w:val="00020DA4"/>
    <w:rsid w:val="00025D20"/>
    <w:rsid w:val="00026A43"/>
    <w:rsid w:val="0003091A"/>
    <w:rsid w:val="00031B03"/>
    <w:rsid w:val="00044B84"/>
    <w:rsid w:val="000460BA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6633E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27023"/>
    <w:rsid w:val="00235063"/>
    <w:rsid w:val="00235EC6"/>
    <w:rsid w:val="00235F1A"/>
    <w:rsid w:val="00246139"/>
    <w:rsid w:val="00246D09"/>
    <w:rsid w:val="002550D6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C7FA2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84785"/>
    <w:rsid w:val="00390DBA"/>
    <w:rsid w:val="00392879"/>
    <w:rsid w:val="003932FD"/>
    <w:rsid w:val="00394E5E"/>
    <w:rsid w:val="003A0E10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40297A"/>
    <w:rsid w:val="00403020"/>
    <w:rsid w:val="004057A9"/>
    <w:rsid w:val="0040765B"/>
    <w:rsid w:val="004143F5"/>
    <w:rsid w:val="0042391B"/>
    <w:rsid w:val="004322C1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C3B51"/>
    <w:rsid w:val="004D0C3A"/>
    <w:rsid w:val="004D4BB1"/>
    <w:rsid w:val="004E2BEF"/>
    <w:rsid w:val="004E72AC"/>
    <w:rsid w:val="004F09F9"/>
    <w:rsid w:val="004F2C04"/>
    <w:rsid w:val="004F4642"/>
    <w:rsid w:val="004F749D"/>
    <w:rsid w:val="004F784C"/>
    <w:rsid w:val="00505DEF"/>
    <w:rsid w:val="0051497D"/>
    <w:rsid w:val="00520004"/>
    <w:rsid w:val="005213C6"/>
    <w:rsid w:val="00530C04"/>
    <w:rsid w:val="00534BAD"/>
    <w:rsid w:val="00534CEE"/>
    <w:rsid w:val="00545CB5"/>
    <w:rsid w:val="0055095A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06D7"/>
    <w:rsid w:val="00592E41"/>
    <w:rsid w:val="00597CD1"/>
    <w:rsid w:val="005A6343"/>
    <w:rsid w:val="005B46AD"/>
    <w:rsid w:val="005B4C17"/>
    <w:rsid w:val="005B503B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464DD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4E0"/>
    <w:rsid w:val="006C7670"/>
    <w:rsid w:val="006E5AFE"/>
    <w:rsid w:val="006E5DEC"/>
    <w:rsid w:val="006F296E"/>
    <w:rsid w:val="006F4CB1"/>
    <w:rsid w:val="006F4D9E"/>
    <w:rsid w:val="007007D9"/>
    <w:rsid w:val="0070150C"/>
    <w:rsid w:val="0070428B"/>
    <w:rsid w:val="00704C8E"/>
    <w:rsid w:val="007063AE"/>
    <w:rsid w:val="00706A56"/>
    <w:rsid w:val="007116FB"/>
    <w:rsid w:val="00711D0D"/>
    <w:rsid w:val="0071335D"/>
    <w:rsid w:val="00721387"/>
    <w:rsid w:val="0074084D"/>
    <w:rsid w:val="007417E7"/>
    <w:rsid w:val="0075330F"/>
    <w:rsid w:val="00771C05"/>
    <w:rsid w:val="00786728"/>
    <w:rsid w:val="00790613"/>
    <w:rsid w:val="007906D6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4A7C"/>
    <w:rsid w:val="008470A7"/>
    <w:rsid w:val="0085024C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0A78"/>
    <w:rsid w:val="00931BA9"/>
    <w:rsid w:val="00934826"/>
    <w:rsid w:val="00953D12"/>
    <w:rsid w:val="00957FD7"/>
    <w:rsid w:val="009635C5"/>
    <w:rsid w:val="009648DA"/>
    <w:rsid w:val="0096571E"/>
    <w:rsid w:val="00967AA6"/>
    <w:rsid w:val="0097639A"/>
    <w:rsid w:val="009777F3"/>
    <w:rsid w:val="0098096E"/>
    <w:rsid w:val="00980BF3"/>
    <w:rsid w:val="00990134"/>
    <w:rsid w:val="00991C71"/>
    <w:rsid w:val="00992315"/>
    <w:rsid w:val="009A498B"/>
    <w:rsid w:val="009C0B2B"/>
    <w:rsid w:val="009C41C6"/>
    <w:rsid w:val="009D4539"/>
    <w:rsid w:val="009E0BD7"/>
    <w:rsid w:val="009E4938"/>
    <w:rsid w:val="00A04536"/>
    <w:rsid w:val="00A078F4"/>
    <w:rsid w:val="00A12BFB"/>
    <w:rsid w:val="00A46D1B"/>
    <w:rsid w:val="00A50618"/>
    <w:rsid w:val="00A53088"/>
    <w:rsid w:val="00A5676D"/>
    <w:rsid w:val="00A6610D"/>
    <w:rsid w:val="00A704A8"/>
    <w:rsid w:val="00A71390"/>
    <w:rsid w:val="00A751E2"/>
    <w:rsid w:val="00A756C5"/>
    <w:rsid w:val="00A87129"/>
    <w:rsid w:val="00A92431"/>
    <w:rsid w:val="00A93791"/>
    <w:rsid w:val="00A94DE0"/>
    <w:rsid w:val="00AA104C"/>
    <w:rsid w:val="00AC0513"/>
    <w:rsid w:val="00AD3457"/>
    <w:rsid w:val="00AD57F5"/>
    <w:rsid w:val="00AE4AD1"/>
    <w:rsid w:val="00AF2BE7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36AE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BE27B7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3971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3C45"/>
    <w:rsid w:val="00C85C91"/>
    <w:rsid w:val="00C9787F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5A7B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3C13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04D0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47DF7"/>
    <w:rsid w:val="00E50B74"/>
    <w:rsid w:val="00E56A32"/>
    <w:rsid w:val="00E65B17"/>
    <w:rsid w:val="00E72BB9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0E46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B7164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4C17"/>
  </w:style>
  <w:style w:type="paragraph" w:styleId="Titolo1">
    <w:name w:val="heading 1"/>
    <w:basedOn w:val="Normale"/>
    <w:next w:val="Normale"/>
    <w:qFormat/>
    <w:rsid w:val="005B4C17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D4B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5B4C17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rsid w:val="005B4C17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e"/>
    <w:uiPriority w:val="99"/>
    <w:rsid w:val="00BE27B7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Normale"/>
    <w:uiPriority w:val="99"/>
    <w:rsid w:val="00BE27B7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Normale"/>
    <w:uiPriority w:val="99"/>
    <w:rsid w:val="00BE27B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e"/>
    <w:uiPriority w:val="99"/>
    <w:rsid w:val="00BE27B7"/>
    <w:pPr>
      <w:widowControl w:val="0"/>
      <w:autoSpaceDE w:val="0"/>
      <w:autoSpaceDN w:val="0"/>
      <w:adjustRightInd w:val="0"/>
      <w:spacing w:line="562" w:lineRule="exact"/>
      <w:ind w:firstLine="538"/>
    </w:pPr>
    <w:rPr>
      <w:rFonts w:eastAsiaTheme="minorEastAsia"/>
      <w:sz w:val="24"/>
      <w:szCs w:val="24"/>
    </w:rPr>
  </w:style>
  <w:style w:type="paragraph" w:customStyle="1" w:styleId="Style7">
    <w:name w:val="Style7"/>
    <w:basedOn w:val="Normale"/>
    <w:uiPriority w:val="99"/>
    <w:rsid w:val="00BE27B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e"/>
    <w:uiPriority w:val="99"/>
    <w:rsid w:val="00BE27B7"/>
    <w:pPr>
      <w:widowControl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</w:rPr>
  </w:style>
  <w:style w:type="paragraph" w:customStyle="1" w:styleId="Style14">
    <w:name w:val="Style14"/>
    <w:basedOn w:val="Normale"/>
    <w:uiPriority w:val="99"/>
    <w:rsid w:val="00BE27B7"/>
    <w:pPr>
      <w:widowControl w:val="0"/>
      <w:autoSpaceDE w:val="0"/>
      <w:autoSpaceDN w:val="0"/>
      <w:adjustRightInd w:val="0"/>
      <w:spacing w:line="310" w:lineRule="exact"/>
      <w:ind w:firstLine="115"/>
    </w:pPr>
    <w:rPr>
      <w:rFonts w:eastAsiaTheme="minorEastAsia"/>
      <w:sz w:val="24"/>
      <w:szCs w:val="24"/>
    </w:rPr>
  </w:style>
  <w:style w:type="character" w:customStyle="1" w:styleId="FontStyle69">
    <w:name w:val="Font Style69"/>
    <w:basedOn w:val="Carpredefinitoparagrafo"/>
    <w:uiPriority w:val="99"/>
    <w:rsid w:val="00BE27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BE27B7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BE27B7"/>
    <w:rPr>
      <w:rFonts w:ascii="Times New Roman" w:hAnsi="Times New Roman" w:cs="Times New Roman"/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semiHidden/>
    <w:rsid w:val="004D4B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BC45-7D08-491F-A9D9-05512979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2184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16158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giulio raimondi</cp:lastModifiedBy>
  <cp:revision>15</cp:revision>
  <cp:lastPrinted>2016-06-07T13:17:00Z</cp:lastPrinted>
  <dcterms:created xsi:type="dcterms:W3CDTF">2017-10-27T07:36:00Z</dcterms:created>
  <dcterms:modified xsi:type="dcterms:W3CDTF">2018-05-10T11:25:00Z</dcterms:modified>
</cp:coreProperties>
</file>